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7" w:type="dxa"/>
        <w:tblInd w:w="-2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8"/>
        <w:gridCol w:w="5530"/>
        <w:gridCol w:w="2789"/>
      </w:tblGrid>
      <w:tr w:rsidR="0026067F" w:rsidRPr="009D133C" w14:paraId="3D1822C1" w14:textId="77777777" w:rsidTr="0028249D">
        <w:trPr>
          <w:trHeight w:val="2059"/>
        </w:trPr>
        <w:tc>
          <w:tcPr>
            <w:tcW w:w="2108" w:type="dxa"/>
          </w:tcPr>
          <w:p w14:paraId="0D8769B1" w14:textId="77777777" w:rsidR="0026067F" w:rsidRDefault="0026067F" w:rsidP="0028249D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1FA0E44" wp14:editId="5EF1294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-34925</wp:posOffset>
                  </wp:positionV>
                  <wp:extent cx="1259840" cy="1259840"/>
                  <wp:effectExtent l="19050" t="0" r="0" b="0"/>
                  <wp:wrapTopAndBottom/>
                  <wp:docPr id="2" name="Slika 2" descr="Slika, ki vsebuje besede logotip, simbol, emblem, rumen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, ki vsebuje besede logotip, simbol, emblem, rumena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30" w:type="dxa"/>
          </w:tcPr>
          <w:p w14:paraId="1EEE5603" w14:textId="77777777" w:rsidR="0026067F" w:rsidRPr="00D24B60" w:rsidRDefault="0026067F" w:rsidP="0028249D">
            <w:pPr>
              <w:pStyle w:val="BasicParagraph"/>
              <w:spacing w:line="240" w:lineRule="auto"/>
              <w:rPr>
                <w:rFonts w:eastAsia="HelveticaNeueLT Pro 57 Cn"/>
                <w:b/>
                <w:bCs/>
                <w:color w:val="1B5AA1"/>
                <w:sz w:val="20"/>
                <w:szCs w:val="20"/>
              </w:rPr>
            </w:pPr>
          </w:p>
          <w:p w14:paraId="38667919" w14:textId="77777777" w:rsidR="0026067F" w:rsidRPr="00D24B60" w:rsidRDefault="0026067F" w:rsidP="0028249D">
            <w:pPr>
              <w:pStyle w:val="BasicParagraph"/>
              <w:spacing w:line="240" w:lineRule="auto"/>
              <w:rPr>
                <w:rFonts w:eastAsia="HelveticaNeueLT Pro 57 Cn"/>
                <w:b/>
                <w:bCs/>
                <w:color w:val="1B5AA1"/>
                <w:sz w:val="20"/>
                <w:szCs w:val="20"/>
              </w:rPr>
            </w:pPr>
            <w:r w:rsidRPr="00D24B60">
              <w:rPr>
                <w:rFonts w:eastAsia="HelveticaNeueLT Pro 57 Cn"/>
                <w:b/>
                <w:bCs/>
                <w:color w:val="1B5AA1"/>
                <w:sz w:val="20"/>
                <w:szCs w:val="20"/>
              </w:rPr>
              <w:t>POLICIJSKO VETERANSKO DRUŠTVO SEVER GORENJSKA</w:t>
            </w:r>
          </w:p>
          <w:p w14:paraId="4E407CE9" w14:textId="77777777" w:rsidR="0026067F" w:rsidRPr="00D24B60" w:rsidRDefault="0026067F" w:rsidP="0028249D">
            <w:pPr>
              <w:pStyle w:val="BasicParagraph"/>
              <w:spacing w:line="240" w:lineRule="auto"/>
              <w:rPr>
                <w:rFonts w:eastAsia="HelveticaNeueLT Pro 47 LtCn"/>
                <w:color w:val="1B5AA1"/>
                <w:sz w:val="20"/>
                <w:szCs w:val="20"/>
              </w:rPr>
            </w:pPr>
            <w:r w:rsidRPr="00D24B60">
              <w:rPr>
                <w:rFonts w:eastAsia="HelveticaNeueLT Pro 47 LtCn"/>
                <w:color w:val="1B5AA1"/>
                <w:sz w:val="20"/>
                <w:szCs w:val="20"/>
              </w:rPr>
              <w:t>Cesta Ste Marie aux Mines 19</w:t>
            </w:r>
          </w:p>
          <w:p w14:paraId="1B04E5C4" w14:textId="77777777" w:rsidR="0026067F" w:rsidRPr="00D24B60" w:rsidRDefault="0026067F" w:rsidP="0028249D">
            <w:pPr>
              <w:pStyle w:val="NoParagraphStyle"/>
              <w:spacing w:line="240" w:lineRule="auto"/>
              <w:rPr>
                <w:rFonts w:eastAsia="HelveticaNeueLT Pro 47 LtCn"/>
                <w:color w:val="1B5AA1"/>
                <w:sz w:val="20"/>
                <w:szCs w:val="20"/>
              </w:rPr>
            </w:pPr>
            <w:r w:rsidRPr="00D24B60">
              <w:rPr>
                <w:rFonts w:eastAsia="HelveticaNeueLT Pro 47 LtCn"/>
                <w:color w:val="1B5AA1"/>
                <w:sz w:val="20"/>
                <w:szCs w:val="20"/>
              </w:rPr>
              <w:t>4290 TRŽIČ</w:t>
            </w:r>
          </w:p>
        </w:tc>
        <w:tc>
          <w:tcPr>
            <w:tcW w:w="2789" w:type="dxa"/>
          </w:tcPr>
          <w:p w14:paraId="25EF51FE" w14:textId="77777777" w:rsidR="0026067F" w:rsidRPr="00D24B60" w:rsidRDefault="0026067F" w:rsidP="0028249D">
            <w:pPr>
              <w:pStyle w:val="BasicParagraph"/>
              <w:spacing w:line="240" w:lineRule="auto"/>
              <w:rPr>
                <w:rFonts w:eastAsia="HelveticaNeueLT Pro 47 LtCn"/>
                <w:color w:val="156082" w:themeColor="accent1"/>
                <w:sz w:val="20"/>
                <w:szCs w:val="20"/>
                <w:lang w:val="fr-FR"/>
              </w:rPr>
            </w:pPr>
          </w:p>
          <w:p w14:paraId="6929432E" w14:textId="77777777" w:rsidR="0026067F" w:rsidRPr="00D24B60" w:rsidRDefault="0026067F" w:rsidP="0028249D">
            <w:pPr>
              <w:pStyle w:val="BasicParagraph"/>
              <w:spacing w:line="240" w:lineRule="auto"/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</w:pPr>
            <w:proofErr w:type="spellStart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>Davčna</w:t>
            </w:r>
            <w:proofErr w:type="spellEnd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>št</w:t>
            </w:r>
            <w:proofErr w:type="spellEnd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>. : 42702089</w:t>
            </w:r>
          </w:p>
          <w:p w14:paraId="6F03279B" w14:textId="77777777" w:rsidR="0026067F" w:rsidRPr="00D24B60" w:rsidRDefault="0026067F" w:rsidP="0028249D">
            <w:pPr>
              <w:pStyle w:val="BasicParagraph"/>
              <w:spacing w:line="240" w:lineRule="auto"/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</w:pPr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 xml:space="preserve">Mat. </w:t>
            </w:r>
            <w:proofErr w:type="spellStart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>št</w:t>
            </w:r>
            <w:proofErr w:type="spellEnd"/>
            <w:proofErr w:type="gramStart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>.:</w:t>
            </w:r>
            <w:proofErr w:type="gramEnd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 xml:space="preserve">        1127349</w:t>
            </w:r>
          </w:p>
          <w:p w14:paraId="671354BA" w14:textId="77777777" w:rsidR="0026067F" w:rsidRPr="00D24B60" w:rsidRDefault="0026067F" w:rsidP="0028249D">
            <w:pPr>
              <w:pStyle w:val="BasicParagraph"/>
              <w:spacing w:line="240" w:lineRule="auto"/>
              <w:rPr>
                <w:b/>
                <w:bCs/>
                <w:color w:val="156082" w:themeColor="accent1"/>
                <w:sz w:val="18"/>
                <w:szCs w:val="18"/>
                <w:shd w:val="clear" w:color="auto" w:fill="FFFFFF"/>
              </w:rPr>
            </w:pPr>
            <w:proofErr w:type="gramStart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>TRR:</w:t>
            </w:r>
            <w:proofErr w:type="gramEnd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 xml:space="preserve"> </w:t>
            </w:r>
            <w:r w:rsidRPr="00D24B60">
              <w:rPr>
                <w:rFonts w:eastAsia="HelveticaNeueLT Pro 47 LtCn"/>
                <w:b/>
                <w:color w:val="156082" w:themeColor="accent1"/>
                <w:sz w:val="18"/>
                <w:szCs w:val="18"/>
                <w:lang w:val="fr-FR"/>
              </w:rPr>
              <w:t>10100-0055584972</w:t>
            </w:r>
            <w:r w:rsidRPr="00D24B60">
              <w:rPr>
                <w:b/>
                <w:bCs/>
                <w:color w:val="156082" w:themeColor="accen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</w:p>
          <w:p w14:paraId="6BA6414E" w14:textId="77777777" w:rsidR="0026067F" w:rsidRPr="00D24B60" w:rsidRDefault="0026067F" w:rsidP="0028249D">
            <w:pPr>
              <w:pStyle w:val="BasicParagraph"/>
              <w:spacing w:line="240" w:lineRule="auto"/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</w:pPr>
            <w:r w:rsidRPr="00D24B60">
              <w:rPr>
                <w:b/>
                <w:bCs/>
                <w:color w:val="156082" w:themeColor="accent1"/>
                <w:sz w:val="18"/>
                <w:szCs w:val="18"/>
                <w:shd w:val="clear" w:color="auto" w:fill="FFFFFF"/>
              </w:rPr>
              <w:t>Intesa Sanpaolo bank</w:t>
            </w:r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 xml:space="preserve">                                                                                                                           </w:t>
            </w:r>
          </w:p>
          <w:p w14:paraId="64243017" w14:textId="77777777" w:rsidR="0026067F" w:rsidRPr="00D24B60" w:rsidRDefault="0026067F" w:rsidP="0028249D">
            <w:pPr>
              <w:pStyle w:val="NoParagraphStyle"/>
              <w:spacing w:line="240" w:lineRule="auto"/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</w:pPr>
            <w:proofErr w:type="gramStart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>e-mail:</w:t>
            </w:r>
            <w:proofErr w:type="gramEnd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 xml:space="preserve"> </w:t>
            </w:r>
            <w:hyperlink r:id="rId9" w:history="1">
              <w:r w:rsidRPr="00D24B60">
                <w:rPr>
                  <w:rStyle w:val="Hyperlink"/>
                  <w:rFonts w:eastAsia="HelveticaNeueLT Pro 47 LtCn"/>
                  <w:color w:val="156082" w:themeColor="accent1"/>
                  <w:sz w:val="18"/>
                  <w:szCs w:val="18"/>
                  <w:lang w:val="fr-FR"/>
                </w:rPr>
                <w:t>info@sever-gorenjska.si</w:t>
              </w:r>
            </w:hyperlink>
          </w:p>
          <w:p w14:paraId="5B55CBC7" w14:textId="77777777" w:rsidR="0026067F" w:rsidRPr="00D24B60" w:rsidRDefault="0026067F" w:rsidP="0028249D">
            <w:pPr>
              <w:pStyle w:val="NoParagraphStyle"/>
              <w:spacing w:line="240" w:lineRule="auto"/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</w:pPr>
          </w:p>
          <w:p w14:paraId="057780F1" w14:textId="77777777" w:rsidR="0026067F" w:rsidRPr="00D24B60" w:rsidRDefault="0026067F" w:rsidP="0028249D">
            <w:pPr>
              <w:pStyle w:val="NoParagraphStyle"/>
              <w:spacing w:line="240" w:lineRule="auto"/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</w:pPr>
          </w:p>
          <w:p w14:paraId="549A4363" w14:textId="6B422B03" w:rsidR="0026067F" w:rsidRPr="00D24B60" w:rsidRDefault="0026067F" w:rsidP="005B2F0E">
            <w:pPr>
              <w:pStyle w:val="NoParagraphStyle"/>
              <w:spacing w:line="240" w:lineRule="auto"/>
              <w:rPr>
                <w:rFonts w:eastAsia="HelveticaNeueLT Pro 47 LtCn"/>
                <w:color w:val="156082" w:themeColor="accent1"/>
                <w:sz w:val="20"/>
                <w:szCs w:val="20"/>
                <w:lang w:val="fr-FR"/>
              </w:rPr>
            </w:pPr>
            <w:proofErr w:type="spellStart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>Tržič</w:t>
            </w:r>
            <w:proofErr w:type="spellEnd"/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 xml:space="preserve">, </w:t>
            </w:r>
            <w:r w:rsidR="005B2F0E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>16.12.</w:t>
            </w:r>
            <w:r w:rsidR="00C561D2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>2025</w:t>
            </w:r>
            <w:r w:rsidRPr="00D24B60">
              <w:rPr>
                <w:rFonts w:eastAsia="HelveticaNeueLT Pro 47 LtCn"/>
                <w:color w:val="156082" w:themeColor="accent1"/>
                <w:sz w:val="18"/>
                <w:szCs w:val="18"/>
                <w:lang w:val="fr-FR"/>
              </w:rPr>
              <w:t xml:space="preserve"> </w:t>
            </w:r>
          </w:p>
        </w:tc>
      </w:tr>
    </w:tbl>
    <w:p w14:paraId="7C9D05D1" w14:textId="77777777" w:rsidR="0026067F" w:rsidRDefault="0026067F"/>
    <w:p w14:paraId="2352A031" w14:textId="77777777" w:rsidR="003124F2" w:rsidRPr="000467E8" w:rsidRDefault="003124F2" w:rsidP="000467E8">
      <w:pPr>
        <w:ind w:hanging="142"/>
        <w:jc w:val="center"/>
        <w:rPr>
          <w:rFonts w:ascii="Tahoma" w:hAnsi="Tahoma" w:cs="Tahoma"/>
          <w:b/>
          <w:sz w:val="22"/>
          <w:szCs w:val="22"/>
        </w:rPr>
      </w:pPr>
    </w:p>
    <w:p w14:paraId="2A32766F" w14:textId="438368A7" w:rsidR="00D22407" w:rsidRPr="000467E8" w:rsidRDefault="00D22407" w:rsidP="000467E8">
      <w:pPr>
        <w:ind w:hanging="142"/>
        <w:jc w:val="center"/>
        <w:rPr>
          <w:rFonts w:ascii="Tahoma" w:hAnsi="Tahoma" w:cs="Tahoma"/>
          <w:b/>
          <w:sz w:val="22"/>
          <w:szCs w:val="22"/>
        </w:rPr>
      </w:pPr>
      <w:r w:rsidRPr="000467E8">
        <w:rPr>
          <w:rFonts w:ascii="Tahoma" w:hAnsi="Tahoma" w:cs="Tahoma"/>
          <w:b/>
          <w:sz w:val="22"/>
          <w:szCs w:val="22"/>
        </w:rPr>
        <w:t>PROGRAM DELA POLICIJSKEGA VETERANSKEGA</w:t>
      </w:r>
    </w:p>
    <w:p w14:paraId="6CF64ACD" w14:textId="4988D338" w:rsidR="00D22407" w:rsidRPr="000467E8" w:rsidRDefault="00D22407" w:rsidP="000467E8">
      <w:pPr>
        <w:ind w:hanging="142"/>
        <w:jc w:val="center"/>
        <w:rPr>
          <w:rFonts w:ascii="Tahoma" w:hAnsi="Tahoma" w:cs="Tahoma"/>
          <w:b/>
          <w:sz w:val="22"/>
          <w:szCs w:val="22"/>
        </w:rPr>
      </w:pPr>
      <w:r w:rsidRPr="000467E8">
        <w:rPr>
          <w:rFonts w:ascii="Tahoma" w:hAnsi="Tahoma" w:cs="Tahoma"/>
          <w:b/>
          <w:sz w:val="22"/>
          <w:szCs w:val="22"/>
        </w:rPr>
        <w:t>DRUŠTVA SEVER - GORENJSKA ZA LETO 202</w:t>
      </w:r>
      <w:r w:rsidR="00B73EE0" w:rsidRPr="000467E8">
        <w:rPr>
          <w:rFonts w:ascii="Tahoma" w:hAnsi="Tahoma" w:cs="Tahoma"/>
          <w:b/>
          <w:sz w:val="22"/>
          <w:szCs w:val="22"/>
        </w:rPr>
        <w:t>6</w:t>
      </w:r>
    </w:p>
    <w:p w14:paraId="2D23EA96" w14:textId="77777777" w:rsidR="003112B7" w:rsidRPr="000467E8" w:rsidRDefault="003112B7" w:rsidP="000467E8">
      <w:pPr>
        <w:ind w:hanging="142"/>
        <w:jc w:val="center"/>
        <w:rPr>
          <w:rFonts w:ascii="Tahoma" w:hAnsi="Tahoma" w:cs="Tahoma"/>
          <w:b/>
          <w:sz w:val="22"/>
          <w:szCs w:val="22"/>
        </w:rPr>
      </w:pPr>
    </w:p>
    <w:p w14:paraId="54FB0ABE" w14:textId="77777777" w:rsidR="006A71AF" w:rsidRPr="00817566" w:rsidRDefault="006A71AF" w:rsidP="000467E8">
      <w:pPr>
        <w:ind w:hanging="142"/>
        <w:jc w:val="center"/>
        <w:rPr>
          <w:rFonts w:ascii="Tahoma" w:hAnsi="Tahoma" w:cs="Tahoma"/>
          <w:sz w:val="22"/>
          <w:szCs w:val="22"/>
        </w:rPr>
      </w:pPr>
    </w:p>
    <w:p w14:paraId="37371E49" w14:textId="0FE89B95" w:rsidR="006B2A4E" w:rsidRPr="000A787C" w:rsidRDefault="00460740" w:rsidP="00817566">
      <w:pPr>
        <w:pStyle w:val="ListParagraph"/>
        <w:numPr>
          <w:ilvl w:val="0"/>
          <w:numId w:val="3"/>
        </w:numPr>
        <w:tabs>
          <w:tab w:val="left" w:pos="284"/>
        </w:tabs>
        <w:spacing w:after="120"/>
        <w:ind w:left="0" w:firstLine="0"/>
        <w:rPr>
          <w:rFonts w:ascii="Tahoma" w:hAnsi="Tahoma" w:cs="Tahoma"/>
          <w:b/>
          <w:sz w:val="22"/>
          <w:szCs w:val="22"/>
        </w:rPr>
      </w:pPr>
      <w:r w:rsidRPr="000A787C">
        <w:rPr>
          <w:rFonts w:ascii="Tahoma" w:hAnsi="Tahoma" w:cs="Tahoma"/>
          <w:b/>
          <w:sz w:val="22"/>
          <w:szCs w:val="22"/>
        </w:rPr>
        <w:t>UVOD</w:t>
      </w:r>
    </w:p>
    <w:p w14:paraId="08A6B99D" w14:textId="77777777" w:rsidR="00817566" w:rsidRPr="00817566" w:rsidRDefault="00817566" w:rsidP="00817566">
      <w:pPr>
        <w:pStyle w:val="ListParagraph"/>
        <w:tabs>
          <w:tab w:val="left" w:pos="284"/>
        </w:tabs>
        <w:spacing w:after="120"/>
        <w:ind w:left="0"/>
        <w:rPr>
          <w:rFonts w:ascii="Tahoma" w:hAnsi="Tahoma" w:cs="Tahoma"/>
          <w:sz w:val="22"/>
          <w:szCs w:val="22"/>
        </w:rPr>
      </w:pPr>
    </w:p>
    <w:p w14:paraId="5B0FC6A7" w14:textId="018D19F9" w:rsidR="00953477" w:rsidRPr="000467E8" w:rsidRDefault="00FA2C6D" w:rsidP="005B2F0E">
      <w:pPr>
        <w:pStyle w:val="ListParagraph"/>
        <w:spacing w:after="120"/>
        <w:ind w:left="0"/>
        <w:jc w:val="both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N</w:t>
      </w:r>
      <w:r w:rsidR="00953477" w:rsidRPr="000467E8">
        <w:rPr>
          <w:rFonts w:ascii="Tahoma" w:hAnsi="Tahoma" w:cs="Tahoma"/>
          <w:bCs/>
          <w:sz w:val="22"/>
          <w:szCs w:val="22"/>
        </w:rPr>
        <w:t xml:space="preserve">aloge </w:t>
      </w:r>
      <w:r w:rsidR="00980550" w:rsidRPr="000467E8">
        <w:rPr>
          <w:rFonts w:ascii="Tahoma" w:hAnsi="Tahoma" w:cs="Tahoma"/>
          <w:bCs/>
          <w:sz w:val="22"/>
          <w:szCs w:val="22"/>
        </w:rPr>
        <w:t>in</w:t>
      </w:r>
      <w:r w:rsidR="00953477" w:rsidRPr="000467E8">
        <w:rPr>
          <w:rFonts w:ascii="Tahoma" w:hAnsi="Tahoma" w:cs="Tahoma"/>
          <w:bCs/>
          <w:sz w:val="22"/>
          <w:szCs w:val="22"/>
        </w:rPr>
        <w:t xml:space="preserve"> aktivnosti Policijskega veteranskega društva Sever</w:t>
      </w:r>
      <w:r w:rsidR="00817566">
        <w:rPr>
          <w:rFonts w:ascii="Tahoma" w:hAnsi="Tahoma" w:cs="Tahoma"/>
          <w:bCs/>
          <w:sz w:val="22"/>
          <w:szCs w:val="22"/>
        </w:rPr>
        <w:t xml:space="preserve"> </w:t>
      </w:r>
      <w:r w:rsidR="00953477" w:rsidRPr="000467E8">
        <w:rPr>
          <w:rFonts w:ascii="Tahoma" w:hAnsi="Tahoma" w:cs="Tahoma"/>
          <w:bCs/>
          <w:sz w:val="22"/>
          <w:szCs w:val="22"/>
        </w:rPr>
        <w:t>-</w:t>
      </w:r>
      <w:r w:rsidR="00817566">
        <w:rPr>
          <w:rFonts w:ascii="Tahoma" w:hAnsi="Tahoma" w:cs="Tahoma"/>
          <w:bCs/>
          <w:sz w:val="22"/>
          <w:szCs w:val="22"/>
        </w:rPr>
        <w:t xml:space="preserve"> </w:t>
      </w:r>
      <w:r w:rsidR="00953477" w:rsidRPr="000467E8">
        <w:rPr>
          <w:rFonts w:ascii="Tahoma" w:hAnsi="Tahoma" w:cs="Tahoma"/>
          <w:bCs/>
          <w:sz w:val="22"/>
          <w:szCs w:val="22"/>
        </w:rPr>
        <w:t>Gorenjska (v nadaljevanju</w:t>
      </w:r>
      <w:r w:rsidR="00817566">
        <w:rPr>
          <w:rFonts w:ascii="Tahoma" w:hAnsi="Tahoma" w:cs="Tahoma"/>
          <w:bCs/>
          <w:sz w:val="22"/>
          <w:szCs w:val="22"/>
        </w:rPr>
        <w:t>:</w:t>
      </w:r>
      <w:r w:rsidR="00953477" w:rsidRPr="000467E8">
        <w:rPr>
          <w:rFonts w:ascii="Tahoma" w:hAnsi="Tahoma" w:cs="Tahoma"/>
          <w:bCs/>
          <w:sz w:val="22"/>
          <w:szCs w:val="22"/>
        </w:rPr>
        <w:t xml:space="preserve"> društvo) bodo v programskem letu 202</w:t>
      </w:r>
      <w:r w:rsidR="004229D7" w:rsidRPr="000467E8">
        <w:rPr>
          <w:rFonts w:ascii="Tahoma" w:hAnsi="Tahoma" w:cs="Tahoma"/>
          <w:bCs/>
          <w:sz w:val="22"/>
          <w:szCs w:val="22"/>
        </w:rPr>
        <w:t>6</w:t>
      </w:r>
      <w:r w:rsidR="00953477" w:rsidRPr="000467E8">
        <w:rPr>
          <w:rFonts w:ascii="Tahoma" w:hAnsi="Tahoma" w:cs="Tahoma"/>
          <w:bCs/>
          <w:sz w:val="22"/>
          <w:szCs w:val="22"/>
        </w:rPr>
        <w:t xml:space="preserve"> sledile </w:t>
      </w:r>
      <w:r w:rsidR="00D74F88" w:rsidRPr="000467E8">
        <w:rPr>
          <w:rFonts w:ascii="Tahoma" w:hAnsi="Tahoma" w:cs="Tahoma"/>
          <w:bCs/>
          <w:sz w:val="22"/>
          <w:szCs w:val="22"/>
        </w:rPr>
        <w:t>poslanstvu</w:t>
      </w:r>
      <w:r w:rsidR="00953477" w:rsidRPr="000467E8">
        <w:rPr>
          <w:rFonts w:ascii="Tahoma" w:hAnsi="Tahoma" w:cs="Tahoma"/>
          <w:bCs/>
          <w:sz w:val="22"/>
          <w:szCs w:val="22"/>
        </w:rPr>
        <w:t xml:space="preserve"> in </w:t>
      </w:r>
      <w:r w:rsidR="008D66D4" w:rsidRPr="000467E8">
        <w:rPr>
          <w:rFonts w:ascii="Tahoma" w:hAnsi="Tahoma" w:cs="Tahoma"/>
          <w:bCs/>
          <w:sz w:val="22"/>
          <w:szCs w:val="22"/>
        </w:rPr>
        <w:t>ciljem</w:t>
      </w:r>
      <w:r w:rsidR="00953477" w:rsidRPr="000467E8">
        <w:rPr>
          <w:rFonts w:ascii="Tahoma" w:hAnsi="Tahoma" w:cs="Tahoma"/>
          <w:bCs/>
          <w:sz w:val="22"/>
          <w:szCs w:val="22"/>
        </w:rPr>
        <w:t xml:space="preserve"> društva, določenim s </w:t>
      </w:r>
      <w:r w:rsidR="00817566">
        <w:rPr>
          <w:rFonts w:ascii="Tahoma" w:hAnsi="Tahoma" w:cs="Tahoma"/>
          <w:bCs/>
          <w:sz w:val="22"/>
          <w:szCs w:val="22"/>
        </w:rPr>
        <w:t>s</w:t>
      </w:r>
      <w:r w:rsidR="00953477" w:rsidRPr="000467E8">
        <w:rPr>
          <w:rFonts w:ascii="Tahoma" w:hAnsi="Tahoma" w:cs="Tahoma"/>
          <w:bCs/>
          <w:sz w:val="22"/>
          <w:szCs w:val="22"/>
        </w:rPr>
        <w:t>tatutom in programom društva ter Zveze policijskih veteranskih društev Sever (v nadaljevanju</w:t>
      </w:r>
      <w:r w:rsidR="00817566">
        <w:rPr>
          <w:rFonts w:ascii="Tahoma" w:hAnsi="Tahoma" w:cs="Tahoma"/>
          <w:bCs/>
          <w:sz w:val="22"/>
          <w:szCs w:val="22"/>
        </w:rPr>
        <w:t>:</w:t>
      </w:r>
      <w:r w:rsidR="00953477" w:rsidRPr="000467E8">
        <w:rPr>
          <w:rFonts w:ascii="Tahoma" w:hAnsi="Tahoma" w:cs="Tahoma"/>
          <w:bCs/>
          <w:sz w:val="22"/>
          <w:szCs w:val="22"/>
        </w:rPr>
        <w:t xml:space="preserve"> ZPVD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  <w:r w:rsidR="00953477" w:rsidRPr="000467E8">
        <w:rPr>
          <w:rFonts w:ascii="Tahoma" w:hAnsi="Tahoma" w:cs="Tahoma"/>
          <w:bCs/>
          <w:sz w:val="22"/>
          <w:szCs w:val="22"/>
        </w:rPr>
        <w:t>S</w:t>
      </w:r>
      <w:r w:rsidR="00EF4CC6">
        <w:rPr>
          <w:rFonts w:ascii="Tahoma" w:hAnsi="Tahoma" w:cs="Tahoma"/>
          <w:bCs/>
          <w:sz w:val="22"/>
          <w:szCs w:val="22"/>
        </w:rPr>
        <w:t>ever</w:t>
      </w:r>
      <w:r w:rsidR="00953477" w:rsidRPr="000467E8">
        <w:rPr>
          <w:rFonts w:ascii="Tahoma" w:hAnsi="Tahoma" w:cs="Tahoma"/>
          <w:bCs/>
          <w:sz w:val="22"/>
          <w:szCs w:val="22"/>
        </w:rPr>
        <w:t>).</w:t>
      </w:r>
    </w:p>
    <w:p w14:paraId="75211C21" w14:textId="5C51EA0A" w:rsidR="00C7598E" w:rsidRPr="000467E8" w:rsidRDefault="006B2A4E" w:rsidP="005B2F0E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Naloge in aktivnosti bomo izvajali preko delovnih teles in v sodelovanju s članstvom ter simpatizerji društva. Naloge, ki jih bomo izvajali</w:t>
      </w:r>
      <w:r w:rsidR="00201BEC" w:rsidRPr="000467E8">
        <w:rPr>
          <w:rFonts w:ascii="Tahoma" w:hAnsi="Tahoma" w:cs="Tahoma"/>
          <w:bCs/>
          <w:sz w:val="22"/>
          <w:szCs w:val="22"/>
        </w:rPr>
        <w:t xml:space="preserve"> samostojno</w:t>
      </w:r>
      <w:r w:rsidRPr="000467E8">
        <w:rPr>
          <w:rFonts w:ascii="Tahoma" w:hAnsi="Tahoma" w:cs="Tahoma"/>
          <w:bCs/>
          <w:sz w:val="22"/>
          <w:szCs w:val="22"/>
        </w:rPr>
        <w:t xml:space="preserve"> </w:t>
      </w:r>
      <w:r w:rsidR="00201BEC" w:rsidRPr="000467E8">
        <w:rPr>
          <w:rFonts w:ascii="Tahoma" w:hAnsi="Tahoma" w:cs="Tahoma"/>
          <w:bCs/>
          <w:sz w:val="22"/>
          <w:szCs w:val="22"/>
        </w:rPr>
        <w:t>ali pa</w:t>
      </w:r>
      <w:r w:rsidR="00390F66" w:rsidRPr="000467E8">
        <w:rPr>
          <w:rFonts w:ascii="Tahoma" w:hAnsi="Tahoma" w:cs="Tahoma"/>
          <w:bCs/>
          <w:sz w:val="22"/>
          <w:szCs w:val="22"/>
        </w:rPr>
        <w:t xml:space="preserve"> v </w:t>
      </w:r>
      <w:r w:rsidRPr="000467E8">
        <w:rPr>
          <w:rFonts w:ascii="Tahoma" w:hAnsi="Tahoma" w:cs="Tahoma"/>
          <w:bCs/>
          <w:sz w:val="22"/>
          <w:szCs w:val="22"/>
        </w:rPr>
        <w:t xml:space="preserve"> sodelovanju s pokrajinskim odborom Zveze veteranov vojne za Slovenijo</w:t>
      </w:r>
      <w:r w:rsidR="00632F3A" w:rsidRPr="000467E8">
        <w:rPr>
          <w:rFonts w:ascii="Tahoma" w:hAnsi="Tahoma" w:cs="Tahoma"/>
          <w:bCs/>
          <w:sz w:val="22"/>
          <w:szCs w:val="22"/>
        </w:rPr>
        <w:t xml:space="preserve"> gorenjske</w:t>
      </w:r>
      <w:r w:rsidRPr="000467E8">
        <w:rPr>
          <w:rFonts w:ascii="Tahoma" w:hAnsi="Tahoma" w:cs="Tahoma"/>
          <w:bCs/>
          <w:sz w:val="22"/>
          <w:szCs w:val="22"/>
        </w:rPr>
        <w:t xml:space="preserve"> </w:t>
      </w:r>
      <w:r w:rsidR="00C7598E" w:rsidRPr="000467E8">
        <w:rPr>
          <w:rFonts w:ascii="Tahoma" w:hAnsi="Tahoma" w:cs="Tahoma"/>
          <w:bCs/>
          <w:sz w:val="22"/>
          <w:szCs w:val="22"/>
        </w:rPr>
        <w:t>(v nadaljevanju</w:t>
      </w:r>
      <w:r w:rsidR="00817566">
        <w:rPr>
          <w:rFonts w:ascii="Tahoma" w:hAnsi="Tahoma" w:cs="Tahoma"/>
          <w:bCs/>
          <w:sz w:val="22"/>
          <w:szCs w:val="22"/>
        </w:rPr>
        <w:t>:</w:t>
      </w:r>
      <w:r w:rsidR="00C7598E" w:rsidRPr="000467E8">
        <w:rPr>
          <w:rFonts w:ascii="Tahoma" w:hAnsi="Tahoma" w:cs="Tahoma"/>
          <w:bCs/>
          <w:sz w:val="22"/>
          <w:szCs w:val="22"/>
        </w:rPr>
        <w:t xml:space="preserve"> PO ZVVS) in območnimi združenji veteranov vojne za Slovenijo (v nadaljevanju OZVVS) bomo koordinirali </w:t>
      </w:r>
      <w:r w:rsidR="00735007" w:rsidRPr="000467E8">
        <w:rPr>
          <w:rFonts w:ascii="Tahoma" w:hAnsi="Tahoma" w:cs="Tahoma"/>
          <w:bCs/>
          <w:sz w:val="22"/>
          <w:szCs w:val="22"/>
        </w:rPr>
        <w:t>s</w:t>
      </w:r>
      <w:r w:rsidR="00C7598E" w:rsidRPr="000467E8">
        <w:rPr>
          <w:rFonts w:ascii="Tahoma" w:hAnsi="Tahoma" w:cs="Tahoma"/>
          <w:bCs/>
          <w:sz w:val="22"/>
          <w:szCs w:val="22"/>
        </w:rPr>
        <w:t xml:space="preserve"> PU Kranj, lokalnimi skupnostmi in izobraževalnimi ustanovami </w:t>
      </w:r>
      <w:r w:rsidR="00390F66" w:rsidRPr="000467E8">
        <w:rPr>
          <w:rFonts w:ascii="Tahoma" w:hAnsi="Tahoma" w:cs="Tahoma"/>
          <w:bCs/>
          <w:sz w:val="22"/>
          <w:szCs w:val="22"/>
        </w:rPr>
        <w:t>ter</w:t>
      </w:r>
      <w:r w:rsidR="00C7598E" w:rsidRPr="000467E8">
        <w:rPr>
          <w:rFonts w:ascii="Tahoma" w:hAnsi="Tahoma" w:cs="Tahoma"/>
          <w:bCs/>
          <w:sz w:val="22"/>
          <w:szCs w:val="22"/>
        </w:rPr>
        <w:t xml:space="preserve"> tako zagotovili čim večjo udeležbo veteranov in veterank ter druge zainteresirane javnosti na spominskih slovesnostih, prireditvah, predavanjih, razstavah in okroglih mizah.</w:t>
      </w:r>
    </w:p>
    <w:p w14:paraId="74FC73AA" w14:textId="4D8C630A" w:rsidR="008F60AD" w:rsidRPr="000467E8" w:rsidRDefault="008F60AD" w:rsidP="005B2F0E">
      <w:pPr>
        <w:jc w:val="both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Tako na regijski kot državni ravni bomo ohranili in nadgradili visoko raven sodelovanja s programsko sorodnimi veteranskimi in drugimi asociacijami. Ocenjujemo, da je odraz visoke stopnje kooperativnosti razviden tudi iz že utečenega koncepta izvajanja skupnih spominskih slovesnosti, kot tudi tradicionalnih družabnih srečanj z uslužbenci Policijske uprave Kranj (v nadaljevanju</w:t>
      </w:r>
      <w:r w:rsidR="00817566">
        <w:rPr>
          <w:rFonts w:ascii="Tahoma" w:hAnsi="Tahoma" w:cs="Tahoma"/>
          <w:bCs/>
          <w:sz w:val="22"/>
          <w:szCs w:val="22"/>
        </w:rPr>
        <w:t>:</w:t>
      </w:r>
      <w:r w:rsidRPr="000467E8">
        <w:rPr>
          <w:rFonts w:ascii="Tahoma" w:hAnsi="Tahoma" w:cs="Tahoma"/>
          <w:bCs/>
          <w:sz w:val="22"/>
          <w:szCs w:val="22"/>
        </w:rPr>
        <w:t xml:space="preserve"> PU Kranj) in članstvom ostalih stanovskih društev, organizacij in asociacij.</w:t>
      </w:r>
    </w:p>
    <w:p w14:paraId="3AD5B9E5" w14:textId="77777777" w:rsidR="00F61C9B" w:rsidRPr="000467E8" w:rsidRDefault="00F61C9B" w:rsidP="000467E8">
      <w:pPr>
        <w:rPr>
          <w:rFonts w:ascii="Tahoma" w:hAnsi="Tahoma" w:cs="Tahoma"/>
          <w:bCs/>
          <w:sz w:val="22"/>
          <w:szCs w:val="22"/>
        </w:rPr>
      </w:pPr>
    </w:p>
    <w:p w14:paraId="5525956B" w14:textId="09CDA3D5" w:rsidR="0011118C" w:rsidRPr="000A787C" w:rsidRDefault="00817566" w:rsidP="00817566">
      <w:pPr>
        <w:pStyle w:val="ListParagraph"/>
        <w:tabs>
          <w:tab w:val="left" w:pos="284"/>
        </w:tabs>
        <w:spacing w:after="120"/>
        <w:ind w:left="0"/>
        <w:rPr>
          <w:rFonts w:ascii="Tahoma" w:hAnsi="Tahoma" w:cs="Tahoma"/>
          <w:b/>
          <w:sz w:val="22"/>
          <w:szCs w:val="22"/>
        </w:rPr>
      </w:pPr>
      <w:r w:rsidRPr="000A787C">
        <w:rPr>
          <w:rFonts w:ascii="Tahoma" w:hAnsi="Tahoma" w:cs="Tahoma"/>
          <w:b/>
          <w:sz w:val="22"/>
          <w:szCs w:val="22"/>
        </w:rPr>
        <w:t xml:space="preserve">2. </w:t>
      </w:r>
      <w:r w:rsidR="00D45533" w:rsidRPr="000A787C">
        <w:rPr>
          <w:rFonts w:ascii="Tahoma" w:hAnsi="Tahoma" w:cs="Tahoma"/>
          <w:b/>
          <w:sz w:val="22"/>
          <w:szCs w:val="22"/>
        </w:rPr>
        <w:t>VSEBINSKI DE</w:t>
      </w:r>
      <w:r w:rsidR="00037CA8" w:rsidRPr="000A787C">
        <w:rPr>
          <w:rFonts w:ascii="Tahoma" w:hAnsi="Tahoma" w:cs="Tahoma"/>
          <w:b/>
          <w:sz w:val="22"/>
          <w:szCs w:val="22"/>
        </w:rPr>
        <w:t>L</w:t>
      </w:r>
    </w:p>
    <w:p w14:paraId="212EF0E7" w14:textId="3B621BCC" w:rsidR="00F80F8E" w:rsidRPr="00817566" w:rsidRDefault="00503F3A" w:rsidP="00817566">
      <w:pPr>
        <w:spacing w:after="120"/>
        <w:rPr>
          <w:rFonts w:ascii="Tahoma" w:hAnsi="Tahoma" w:cs="Tahoma"/>
          <w:sz w:val="22"/>
          <w:szCs w:val="22"/>
        </w:rPr>
      </w:pPr>
      <w:r w:rsidRPr="00817566">
        <w:rPr>
          <w:rFonts w:ascii="Tahoma" w:hAnsi="Tahoma" w:cs="Tahoma"/>
          <w:sz w:val="22"/>
          <w:szCs w:val="22"/>
        </w:rPr>
        <w:t>2.1.</w:t>
      </w:r>
      <w:r w:rsidR="0071265F" w:rsidRPr="00817566">
        <w:rPr>
          <w:rFonts w:ascii="Tahoma" w:hAnsi="Tahoma" w:cs="Tahoma"/>
          <w:sz w:val="22"/>
          <w:szCs w:val="22"/>
        </w:rPr>
        <w:t xml:space="preserve"> Tradicionalne spominske slovesnosti</w:t>
      </w:r>
    </w:p>
    <w:p w14:paraId="294A13B7" w14:textId="0F5D6FD8" w:rsidR="00F61C9B" w:rsidRPr="000467E8" w:rsidRDefault="00344310" w:rsidP="005B2F0E">
      <w:pPr>
        <w:jc w:val="both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V sodelovanju s PO ZVVS</w:t>
      </w:r>
      <w:r w:rsidR="00817566">
        <w:rPr>
          <w:rFonts w:ascii="Tahoma" w:hAnsi="Tahoma" w:cs="Tahoma"/>
          <w:bCs/>
          <w:sz w:val="22"/>
          <w:szCs w:val="22"/>
        </w:rPr>
        <w:t xml:space="preserve"> in</w:t>
      </w:r>
      <w:r w:rsidR="00FA19B0" w:rsidRPr="000467E8">
        <w:rPr>
          <w:rFonts w:ascii="Tahoma" w:hAnsi="Tahoma" w:cs="Tahoma"/>
          <w:bCs/>
          <w:sz w:val="22"/>
          <w:szCs w:val="22"/>
        </w:rPr>
        <w:t xml:space="preserve"> njegovimi območnimi združenji (</w:t>
      </w:r>
      <w:r w:rsidR="00EE43BB" w:rsidRPr="000467E8">
        <w:rPr>
          <w:rFonts w:ascii="Tahoma" w:hAnsi="Tahoma" w:cs="Tahoma"/>
          <w:bCs/>
          <w:sz w:val="22"/>
          <w:szCs w:val="22"/>
        </w:rPr>
        <w:t>Kranj, Škofja Loka, Tržič in Zgornja Gorenjska</w:t>
      </w:r>
      <w:r w:rsidR="00817566">
        <w:rPr>
          <w:rFonts w:ascii="Tahoma" w:hAnsi="Tahoma" w:cs="Tahoma"/>
          <w:bCs/>
          <w:sz w:val="22"/>
          <w:szCs w:val="22"/>
        </w:rPr>
        <w:t>)</w:t>
      </w:r>
      <w:r w:rsidR="00B43627" w:rsidRPr="000467E8">
        <w:rPr>
          <w:rFonts w:ascii="Tahoma" w:hAnsi="Tahoma" w:cs="Tahoma"/>
          <w:bCs/>
          <w:sz w:val="22"/>
          <w:szCs w:val="22"/>
        </w:rPr>
        <w:t>, organi lokalnih skupnosti</w:t>
      </w:r>
      <w:r w:rsidR="009531AA" w:rsidRPr="000467E8">
        <w:rPr>
          <w:rFonts w:ascii="Tahoma" w:hAnsi="Tahoma" w:cs="Tahoma"/>
          <w:bCs/>
          <w:sz w:val="22"/>
          <w:szCs w:val="22"/>
        </w:rPr>
        <w:t xml:space="preserve"> in </w:t>
      </w:r>
      <w:r w:rsidR="00B56233" w:rsidRPr="000467E8">
        <w:rPr>
          <w:rFonts w:ascii="Tahoma" w:hAnsi="Tahoma" w:cs="Tahoma"/>
          <w:bCs/>
          <w:sz w:val="22"/>
          <w:szCs w:val="22"/>
        </w:rPr>
        <w:t>PU Kranj</w:t>
      </w:r>
      <w:r w:rsidR="00063DFD" w:rsidRPr="000467E8">
        <w:rPr>
          <w:rFonts w:ascii="Tahoma" w:hAnsi="Tahoma" w:cs="Tahoma"/>
          <w:bCs/>
          <w:sz w:val="22"/>
          <w:szCs w:val="22"/>
        </w:rPr>
        <w:t xml:space="preserve"> bomo </w:t>
      </w:r>
      <w:r w:rsidR="00353359" w:rsidRPr="000467E8">
        <w:rPr>
          <w:rFonts w:ascii="Tahoma" w:hAnsi="Tahoma" w:cs="Tahoma"/>
          <w:bCs/>
          <w:sz w:val="22"/>
          <w:szCs w:val="22"/>
        </w:rPr>
        <w:t xml:space="preserve">sodelovali v vlogi organizatorja ali soorganizatorja na naslednjih že tradicionalnih </w:t>
      </w:r>
      <w:r w:rsidR="00DD1B70" w:rsidRPr="000467E8">
        <w:rPr>
          <w:rFonts w:ascii="Tahoma" w:hAnsi="Tahoma" w:cs="Tahoma"/>
          <w:bCs/>
          <w:sz w:val="22"/>
          <w:szCs w:val="22"/>
        </w:rPr>
        <w:t>spominskih slovesnostih</w:t>
      </w:r>
      <w:r w:rsidR="00F166CB" w:rsidRPr="000467E8">
        <w:rPr>
          <w:rFonts w:ascii="Tahoma" w:hAnsi="Tahoma" w:cs="Tahoma"/>
          <w:bCs/>
          <w:sz w:val="22"/>
          <w:szCs w:val="22"/>
        </w:rPr>
        <w:t>:</w:t>
      </w:r>
    </w:p>
    <w:p w14:paraId="4551A199" w14:textId="77777777" w:rsidR="000C5F3B" w:rsidRPr="00107E8B" w:rsidRDefault="000C5F3B" w:rsidP="000467E8">
      <w:pPr>
        <w:rPr>
          <w:rFonts w:ascii="Tahoma" w:hAnsi="Tahoma" w:cs="Tahoma"/>
          <w:bCs/>
          <w:sz w:val="22"/>
          <w:szCs w:val="22"/>
        </w:rPr>
      </w:pPr>
    </w:p>
    <w:p w14:paraId="011DF065" w14:textId="77777777" w:rsidR="002C2C1C" w:rsidRPr="00107E8B" w:rsidRDefault="002C2C1C" w:rsidP="002C2C1C">
      <w:pPr>
        <w:pStyle w:val="NoSpacing"/>
        <w:ind w:right="397"/>
        <w:jc w:val="both"/>
        <w:rPr>
          <w:rFonts w:ascii="Tahoma" w:hAnsi="Tahoma"/>
          <w:bCs/>
        </w:rPr>
      </w:pPr>
      <w:r w:rsidRPr="00107E8B">
        <w:rPr>
          <w:rFonts w:ascii="Tahoma" w:hAnsi="Tahoma" w:cs="Tahoma"/>
          <w:bCs/>
        </w:rPr>
        <w:t xml:space="preserve">2.1.1 </w:t>
      </w:r>
      <w:r w:rsidRPr="00107E8B">
        <w:rPr>
          <w:rFonts w:ascii="Tahoma" w:hAnsi="Tahoma"/>
          <w:bCs/>
        </w:rPr>
        <w:t xml:space="preserve">Spominska slovesnost ob 35. obletnici začetka delovanja koordinacijske podskupine za </w:t>
      </w:r>
    </w:p>
    <w:p w14:paraId="2DF21763" w14:textId="525F5843" w:rsidR="002C2C1C" w:rsidRPr="00107E8B" w:rsidRDefault="002C2C1C" w:rsidP="00817566">
      <w:pPr>
        <w:pStyle w:val="NoSpacing"/>
        <w:spacing w:after="120"/>
        <w:ind w:right="397"/>
        <w:jc w:val="both"/>
        <w:rPr>
          <w:rFonts w:ascii="Tahoma" w:hAnsi="Tahoma"/>
          <w:bCs/>
        </w:rPr>
      </w:pPr>
      <w:r w:rsidRPr="00107E8B">
        <w:rPr>
          <w:rFonts w:ascii="Tahoma" w:hAnsi="Tahoma"/>
          <w:bCs/>
        </w:rPr>
        <w:t xml:space="preserve">      </w:t>
      </w:r>
      <w:r w:rsidR="00817566" w:rsidRPr="00107E8B">
        <w:rPr>
          <w:rFonts w:ascii="Tahoma" w:hAnsi="Tahoma"/>
          <w:bCs/>
        </w:rPr>
        <w:t xml:space="preserve">  </w:t>
      </w:r>
      <w:r w:rsidRPr="00107E8B">
        <w:rPr>
          <w:rFonts w:ascii="Tahoma" w:hAnsi="Tahoma"/>
          <w:bCs/>
        </w:rPr>
        <w:t xml:space="preserve">Gorenjsko, vojnih enot milice in ONZ UNZ Kranj in osamosvojitvene vojne </w:t>
      </w:r>
    </w:p>
    <w:p w14:paraId="7C108BB1" w14:textId="1390A495" w:rsidR="002C2C1C" w:rsidRPr="00107E8B" w:rsidRDefault="002C2C1C" w:rsidP="002C2C1C">
      <w:pPr>
        <w:rPr>
          <w:rFonts w:ascii="Tahoma" w:hAnsi="Tahoma" w:cs="Tahoma"/>
          <w:bCs/>
          <w:sz w:val="22"/>
          <w:szCs w:val="22"/>
        </w:rPr>
      </w:pPr>
      <w:r w:rsidRPr="00107E8B">
        <w:rPr>
          <w:rFonts w:ascii="Tahoma" w:hAnsi="Tahoma" w:cs="Tahoma"/>
          <w:bCs/>
          <w:sz w:val="22"/>
          <w:szCs w:val="22"/>
        </w:rPr>
        <w:t>Or</w:t>
      </w:r>
      <w:r w:rsidR="00B80E6C">
        <w:rPr>
          <w:rFonts w:ascii="Tahoma" w:hAnsi="Tahoma" w:cs="Tahoma"/>
          <w:bCs/>
          <w:sz w:val="22"/>
          <w:szCs w:val="22"/>
        </w:rPr>
        <w:t>g</w:t>
      </w:r>
      <w:r w:rsidRPr="00107E8B">
        <w:rPr>
          <w:rFonts w:ascii="Tahoma" w:hAnsi="Tahoma" w:cs="Tahoma"/>
          <w:bCs/>
          <w:sz w:val="22"/>
          <w:szCs w:val="22"/>
        </w:rPr>
        <w:t>anizator:</w:t>
      </w:r>
      <w:r w:rsidRPr="00107E8B">
        <w:rPr>
          <w:rFonts w:ascii="Tahoma" w:hAnsi="Tahoma" w:cs="Tahoma"/>
          <w:bCs/>
          <w:sz w:val="22"/>
          <w:szCs w:val="22"/>
        </w:rPr>
        <w:tab/>
        <w:t xml:space="preserve"> </w:t>
      </w:r>
      <w:r w:rsidRPr="00107E8B">
        <w:rPr>
          <w:rFonts w:ascii="Tahoma" w:hAnsi="Tahoma" w:cs="Tahoma"/>
          <w:bCs/>
          <w:sz w:val="22"/>
          <w:szCs w:val="22"/>
        </w:rPr>
        <w:tab/>
        <w:t>društvo</w:t>
      </w:r>
    </w:p>
    <w:p w14:paraId="48B52162" w14:textId="6554CE6D" w:rsidR="002C2C1C" w:rsidRPr="00107E8B" w:rsidRDefault="002C2C1C" w:rsidP="002C2C1C">
      <w:pPr>
        <w:rPr>
          <w:rFonts w:ascii="Tahoma" w:hAnsi="Tahoma" w:cs="Tahoma"/>
          <w:bCs/>
          <w:sz w:val="22"/>
          <w:szCs w:val="22"/>
        </w:rPr>
      </w:pPr>
      <w:r w:rsidRPr="00107E8B">
        <w:rPr>
          <w:rFonts w:ascii="Tahoma" w:hAnsi="Tahoma" w:cs="Tahoma"/>
          <w:bCs/>
          <w:sz w:val="22"/>
          <w:szCs w:val="22"/>
        </w:rPr>
        <w:t xml:space="preserve">Soorganizator: </w:t>
      </w:r>
      <w:r w:rsidRPr="00107E8B">
        <w:rPr>
          <w:rFonts w:ascii="Tahoma" w:hAnsi="Tahoma" w:cs="Tahoma"/>
          <w:bCs/>
          <w:sz w:val="22"/>
          <w:szCs w:val="22"/>
        </w:rPr>
        <w:tab/>
        <w:t>Mestna občina Kranj in PU Kranj</w:t>
      </w:r>
    </w:p>
    <w:p w14:paraId="28839410" w14:textId="7F520E5E" w:rsidR="002C2C1C" w:rsidRPr="00107E8B" w:rsidRDefault="002C2C1C" w:rsidP="002C2C1C">
      <w:pPr>
        <w:rPr>
          <w:rFonts w:ascii="Tahoma" w:hAnsi="Tahoma" w:cs="Tahoma"/>
          <w:bCs/>
          <w:sz w:val="22"/>
          <w:szCs w:val="22"/>
        </w:rPr>
      </w:pPr>
      <w:r w:rsidRPr="00107E8B">
        <w:rPr>
          <w:rFonts w:ascii="Tahoma" w:hAnsi="Tahoma" w:cs="Tahoma"/>
          <w:bCs/>
          <w:sz w:val="22"/>
          <w:szCs w:val="22"/>
        </w:rPr>
        <w:t>Sodeluje:</w:t>
      </w:r>
      <w:r w:rsidRPr="00107E8B">
        <w:rPr>
          <w:rFonts w:ascii="Tahoma" w:hAnsi="Tahoma" w:cs="Tahoma"/>
          <w:bCs/>
          <w:sz w:val="22"/>
          <w:szCs w:val="22"/>
        </w:rPr>
        <w:tab/>
        <w:t xml:space="preserve"> </w:t>
      </w:r>
      <w:r w:rsidRPr="00107E8B">
        <w:rPr>
          <w:rFonts w:ascii="Tahoma" w:hAnsi="Tahoma" w:cs="Tahoma"/>
          <w:bCs/>
          <w:sz w:val="22"/>
          <w:szCs w:val="22"/>
        </w:rPr>
        <w:tab/>
        <w:t>Policijski orkester</w:t>
      </w:r>
    </w:p>
    <w:p w14:paraId="117A9C68" w14:textId="0FACFBA6" w:rsidR="002C2C1C" w:rsidRDefault="002C2C1C" w:rsidP="002C2C1C">
      <w:pPr>
        <w:rPr>
          <w:rFonts w:ascii="Tahoma" w:hAnsi="Tahoma" w:cs="Tahoma"/>
          <w:bCs/>
          <w:sz w:val="22"/>
          <w:szCs w:val="22"/>
        </w:rPr>
      </w:pPr>
      <w:r w:rsidRPr="00107E8B">
        <w:rPr>
          <w:rFonts w:ascii="Tahoma" w:hAnsi="Tahoma" w:cs="Tahoma"/>
          <w:bCs/>
          <w:sz w:val="22"/>
          <w:szCs w:val="22"/>
        </w:rPr>
        <w:t>Datum izvedbe:</w:t>
      </w:r>
      <w:r w:rsidRPr="00107E8B">
        <w:rPr>
          <w:rFonts w:ascii="Tahoma" w:hAnsi="Tahoma" w:cs="Tahoma"/>
          <w:bCs/>
          <w:sz w:val="22"/>
          <w:szCs w:val="22"/>
        </w:rPr>
        <w:tab/>
      </w:r>
      <w:r w:rsidR="008000B9">
        <w:rPr>
          <w:rFonts w:ascii="Tahoma" w:hAnsi="Tahoma" w:cs="Tahoma"/>
          <w:bCs/>
          <w:sz w:val="22"/>
          <w:szCs w:val="22"/>
        </w:rPr>
        <w:t>20</w:t>
      </w:r>
      <w:r w:rsidR="00AC2B16">
        <w:rPr>
          <w:rFonts w:ascii="Tahoma" w:hAnsi="Tahoma" w:cs="Tahoma"/>
          <w:bCs/>
          <w:sz w:val="22"/>
          <w:szCs w:val="22"/>
        </w:rPr>
        <w:t>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="00AC2B16">
        <w:rPr>
          <w:rFonts w:ascii="Tahoma" w:hAnsi="Tahoma" w:cs="Tahoma"/>
          <w:bCs/>
          <w:sz w:val="22"/>
          <w:szCs w:val="22"/>
        </w:rPr>
        <w:t>5.</w:t>
      </w:r>
      <w:r w:rsidRPr="00107E8B">
        <w:rPr>
          <w:rFonts w:ascii="Tahoma" w:hAnsi="Tahoma" w:cs="Tahoma"/>
          <w:bCs/>
          <w:sz w:val="22"/>
          <w:szCs w:val="22"/>
        </w:rPr>
        <w:t xml:space="preserve"> 2026</w:t>
      </w:r>
    </w:p>
    <w:p w14:paraId="5058977C" w14:textId="77777777" w:rsidR="008B47BF" w:rsidRPr="008B47BF" w:rsidRDefault="008B47BF" w:rsidP="002C2C1C">
      <w:pPr>
        <w:rPr>
          <w:rFonts w:ascii="Tahoma" w:hAnsi="Tahoma" w:cs="Tahoma"/>
          <w:bCs/>
          <w:sz w:val="22"/>
          <w:szCs w:val="22"/>
        </w:rPr>
      </w:pPr>
    </w:p>
    <w:p w14:paraId="36CE579A" w14:textId="56C0C041" w:rsidR="00EC7866" w:rsidRDefault="00CF0C49" w:rsidP="005B2F0E">
      <w:pPr>
        <w:pStyle w:val="ListParagraph"/>
        <w:numPr>
          <w:ilvl w:val="2"/>
          <w:numId w:val="16"/>
        </w:numPr>
        <w:tabs>
          <w:tab w:val="left" w:pos="284"/>
          <w:tab w:val="left" w:pos="567"/>
        </w:tabs>
        <w:ind w:left="0" w:firstLine="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Proslava ob dnevu držav</w:t>
      </w:r>
      <w:r w:rsidR="00DC021A" w:rsidRPr="000467E8">
        <w:rPr>
          <w:rFonts w:ascii="Tahoma" w:hAnsi="Tahoma" w:cs="Tahoma"/>
          <w:bCs/>
          <w:sz w:val="22"/>
          <w:szCs w:val="22"/>
        </w:rPr>
        <w:t>n</w:t>
      </w:r>
      <w:r w:rsidRPr="000467E8">
        <w:rPr>
          <w:rFonts w:ascii="Tahoma" w:hAnsi="Tahoma" w:cs="Tahoma"/>
          <w:bCs/>
          <w:sz w:val="22"/>
          <w:szCs w:val="22"/>
        </w:rPr>
        <w:t>osti</w:t>
      </w:r>
      <w:r w:rsidR="002A2B88" w:rsidRPr="000467E8">
        <w:rPr>
          <w:rFonts w:ascii="Tahoma" w:hAnsi="Tahoma" w:cs="Tahoma"/>
          <w:bCs/>
          <w:sz w:val="22"/>
          <w:szCs w:val="22"/>
        </w:rPr>
        <w:t xml:space="preserve"> </w:t>
      </w:r>
      <w:r w:rsidR="002D5E28" w:rsidRPr="000467E8">
        <w:rPr>
          <w:rFonts w:ascii="Tahoma" w:hAnsi="Tahoma" w:cs="Tahoma"/>
          <w:bCs/>
          <w:sz w:val="22"/>
          <w:szCs w:val="22"/>
        </w:rPr>
        <w:t>v občini</w:t>
      </w:r>
      <w:r w:rsidR="002A2B88" w:rsidRPr="000467E8">
        <w:rPr>
          <w:rFonts w:ascii="Tahoma" w:hAnsi="Tahoma" w:cs="Tahoma"/>
          <w:bCs/>
          <w:sz w:val="22"/>
          <w:szCs w:val="22"/>
        </w:rPr>
        <w:t xml:space="preserve"> Jesenic</w:t>
      </w:r>
      <w:r w:rsidR="00815CA1" w:rsidRPr="000467E8">
        <w:rPr>
          <w:rFonts w:ascii="Tahoma" w:hAnsi="Tahoma" w:cs="Tahoma"/>
          <w:bCs/>
          <w:sz w:val="22"/>
          <w:szCs w:val="22"/>
        </w:rPr>
        <w:t>e</w:t>
      </w:r>
    </w:p>
    <w:p w14:paraId="651C9D72" w14:textId="77777777" w:rsidR="0026091A" w:rsidRPr="0026091A" w:rsidRDefault="0026091A" w:rsidP="0026091A">
      <w:pPr>
        <w:tabs>
          <w:tab w:val="left" w:pos="284"/>
        </w:tabs>
        <w:rPr>
          <w:rFonts w:ascii="Tahoma" w:hAnsi="Tahoma" w:cs="Tahoma"/>
          <w:bCs/>
          <w:sz w:val="22"/>
          <w:szCs w:val="22"/>
        </w:rPr>
      </w:pPr>
    </w:p>
    <w:p w14:paraId="0EB33275" w14:textId="5512A520" w:rsidR="002A2B88" w:rsidRPr="000467E8" w:rsidRDefault="000325A9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Organizator: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Pr="000467E8">
        <w:rPr>
          <w:rFonts w:ascii="Tahoma" w:hAnsi="Tahoma" w:cs="Tahoma"/>
          <w:bCs/>
          <w:sz w:val="22"/>
          <w:szCs w:val="22"/>
        </w:rPr>
        <w:tab/>
        <w:t xml:space="preserve">občina </w:t>
      </w:r>
      <w:r w:rsidR="008A7343" w:rsidRPr="000467E8">
        <w:rPr>
          <w:rFonts w:ascii="Tahoma" w:hAnsi="Tahoma" w:cs="Tahoma"/>
          <w:bCs/>
          <w:sz w:val="22"/>
          <w:szCs w:val="22"/>
        </w:rPr>
        <w:t>J</w:t>
      </w:r>
      <w:r w:rsidRPr="000467E8">
        <w:rPr>
          <w:rFonts w:ascii="Tahoma" w:hAnsi="Tahoma" w:cs="Tahoma"/>
          <w:bCs/>
          <w:sz w:val="22"/>
          <w:szCs w:val="22"/>
        </w:rPr>
        <w:t>esenice</w:t>
      </w:r>
    </w:p>
    <w:p w14:paraId="4B2AE573" w14:textId="054F6631" w:rsidR="000325A9" w:rsidRPr="000467E8" w:rsidRDefault="000325A9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Soorganizator</w:t>
      </w:r>
      <w:r w:rsidR="00442F5E" w:rsidRPr="000467E8">
        <w:rPr>
          <w:rFonts w:ascii="Tahoma" w:hAnsi="Tahoma" w:cs="Tahoma"/>
          <w:bCs/>
          <w:sz w:val="22"/>
          <w:szCs w:val="22"/>
        </w:rPr>
        <w:t xml:space="preserve">: </w:t>
      </w:r>
      <w:r w:rsidR="00442F5E" w:rsidRPr="000467E8">
        <w:rPr>
          <w:rFonts w:ascii="Tahoma" w:hAnsi="Tahoma" w:cs="Tahoma"/>
          <w:bCs/>
          <w:sz w:val="22"/>
          <w:szCs w:val="22"/>
        </w:rPr>
        <w:tab/>
        <w:t>društvo, OZVVS Z</w:t>
      </w:r>
      <w:r w:rsidR="005B2F0E">
        <w:rPr>
          <w:rFonts w:ascii="Tahoma" w:hAnsi="Tahoma" w:cs="Tahoma"/>
          <w:bCs/>
          <w:sz w:val="22"/>
          <w:szCs w:val="22"/>
        </w:rPr>
        <w:t>gornja</w:t>
      </w:r>
      <w:r w:rsidR="00442F5E" w:rsidRPr="000467E8">
        <w:rPr>
          <w:rFonts w:ascii="Tahoma" w:hAnsi="Tahoma" w:cs="Tahoma"/>
          <w:bCs/>
          <w:sz w:val="22"/>
          <w:szCs w:val="22"/>
        </w:rPr>
        <w:t xml:space="preserve"> Gorenjska</w:t>
      </w:r>
    </w:p>
    <w:p w14:paraId="16DEF565" w14:textId="73A94747" w:rsidR="008F53F3" w:rsidRPr="000467E8" w:rsidRDefault="008F53F3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Datum izvedbe: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C92D8E">
        <w:rPr>
          <w:rFonts w:ascii="Tahoma" w:hAnsi="Tahoma" w:cs="Tahoma"/>
          <w:bCs/>
          <w:sz w:val="22"/>
          <w:szCs w:val="22"/>
        </w:rPr>
        <w:t>19.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="00C92D8E">
        <w:rPr>
          <w:rFonts w:ascii="Tahoma" w:hAnsi="Tahoma" w:cs="Tahoma"/>
          <w:bCs/>
          <w:sz w:val="22"/>
          <w:szCs w:val="22"/>
        </w:rPr>
        <w:t>6</w:t>
      </w:r>
      <w:r w:rsidR="005639FE">
        <w:rPr>
          <w:rFonts w:ascii="Tahoma" w:hAnsi="Tahoma" w:cs="Tahoma"/>
          <w:bCs/>
          <w:sz w:val="22"/>
          <w:szCs w:val="22"/>
        </w:rPr>
        <w:t>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="00543E24" w:rsidRPr="000467E8">
        <w:rPr>
          <w:rFonts w:ascii="Tahoma" w:hAnsi="Tahoma" w:cs="Tahoma"/>
          <w:bCs/>
          <w:sz w:val="22"/>
          <w:szCs w:val="22"/>
        </w:rPr>
        <w:t>2026</w:t>
      </w:r>
    </w:p>
    <w:p w14:paraId="2B349489" w14:textId="77777777" w:rsidR="002A2B88" w:rsidRPr="000467E8" w:rsidRDefault="002A2B88" w:rsidP="000467E8">
      <w:pPr>
        <w:rPr>
          <w:rFonts w:ascii="Tahoma" w:hAnsi="Tahoma" w:cs="Tahoma"/>
          <w:bCs/>
          <w:sz w:val="22"/>
          <w:szCs w:val="22"/>
        </w:rPr>
      </w:pPr>
    </w:p>
    <w:p w14:paraId="250F425E" w14:textId="35234107" w:rsidR="00156AA7" w:rsidRPr="000467E8" w:rsidRDefault="00D44506" w:rsidP="00817566">
      <w:pPr>
        <w:pStyle w:val="ListParagraph"/>
        <w:numPr>
          <w:ilvl w:val="2"/>
          <w:numId w:val="16"/>
        </w:numPr>
        <w:spacing w:after="12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Spominska slovesnost pri spominskem obeležju</w:t>
      </w:r>
      <w:r w:rsidR="009636A0" w:rsidRPr="000467E8">
        <w:rPr>
          <w:rFonts w:ascii="Tahoma" w:hAnsi="Tahoma" w:cs="Tahoma"/>
          <w:bCs/>
          <w:sz w:val="22"/>
          <w:szCs w:val="22"/>
        </w:rPr>
        <w:t xml:space="preserve"> na nekdanjem mejnem prehodu Rateče in polaganje cvetja </w:t>
      </w:r>
      <w:r w:rsidR="00C9004D" w:rsidRPr="000467E8">
        <w:rPr>
          <w:rFonts w:ascii="Tahoma" w:hAnsi="Tahoma" w:cs="Tahoma"/>
          <w:bCs/>
          <w:sz w:val="22"/>
          <w:szCs w:val="22"/>
        </w:rPr>
        <w:t>pri spominskem obeležju na nekdanjem mejnem prehodu Korensko sedl</w:t>
      </w:r>
      <w:r w:rsidR="00053EC2" w:rsidRPr="000467E8">
        <w:rPr>
          <w:rFonts w:ascii="Tahoma" w:hAnsi="Tahoma" w:cs="Tahoma"/>
          <w:bCs/>
          <w:sz w:val="22"/>
          <w:szCs w:val="22"/>
        </w:rPr>
        <w:t>o</w:t>
      </w:r>
    </w:p>
    <w:p w14:paraId="468964BF" w14:textId="27133575" w:rsidR="00053EC2" w:rsidRPr="000467E8" w:rsidRDefault="00D8434E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lastRenderedPageBreak/>
        <w:t>Organizator</w:t>
      </w:r>
      <w:r w:rsidR="0044621F" w:rsidRPr="000467E8">
        <w:rPr>
          <w:rFonts w:ascii="Tahoma" w:hAnsi="Tahoma" w:cs="Tahoma"/>
          <w:bCs/>
          <w:sz w:val="22"/>
          <w:szCs w:val="22"/>
        </w:rPr>
        <w:t>:</w:t>
      </w:r>
      <w:r w:rsidR="00DC2284" w:rsidRPr="000467E8">
        <w:rPr>
          <w:rFonts w:ascii="Tahoma" w:hAnsi="Tahoma" w:cs="Tahoma"/>
          <w:bCs/>
          <w:sz w:val="22"/>
          <w:szCs w:val="22"/>
        </w:rPr>
        <w:tab/>
      </w:r>
      <w:r w:rsidR="0044621F" w:rsidRPr="000467E8">
        <w:rPr>
          <w:rFonts w:ascii="Tahoma" w:hAnsi="Tahoma" w:cs="Tahoma"/>
          <w:bCs/>
          <w:sz w:val="22"/>
          <w:szCs w:val="22"/>
        </w:rPr>
        <w:t xml:space="preserve"> </w:t>
      </w:r>
      <w:r w:rsidR="00C54B94" w:rsidRPr="000467E8">
        <w:rPr>
          <w:rFonts w:ascii="Tahoma" w:hAnsi="Tahoma" w:cs="Tahoma"/>
          <w:bCs/>
          <w:sz w:val="22"/>
          <w:szCs w:val="22"/>
        </w:rPr>
        <w:tab/>
      </w:r>
      <w:r w:rsidR="00286ABE" w:rsidRPr="000467E8">
        <w:rPr>
          <w:rFonts w:ascii="Tahoma" w:hAnsi="Tahoma" w:cs="Tahoma"/>
          <w:bCs/>
          <w:sz w:val="22"/>
          <w:szCs w:val="22"/>
        </w:rPr>
        <w:t>društvo</w:t>
      </w:r>
    </w:p>
    <w:p w14:paraId="6EE077A1" w14:textId="05F761EF" w:rsidR="00013025" w:rsidRPr="000467E8" w:rsidRDefault="00013025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Soorganizator</w:t>
      </w:r>
      <w:r w:rsidR="00DC2284" w:rsidRPr="000467E8">
        <w:rPr>
          <w:rFonts w:ascii="Tahoma" w:hAnsi="Tahoma" w:cs="Tahoma"/>
          <w:bCs/>
          <w:sz w:val="22"/>
          <w:szCs w:val="22"/>
        </w:rPr>
        <w:t xml:space="preserve">: </w:t>
      </w:r>
      <w:r w:rsidR="00C54B94" w:rsidRPr="000467E8">
        <w:rPr>
          <w:rFonts w:ascii="Tahoma" w:hAnsi="Tahoma" w:cs="Tahoma"/>
          <w:bCs/>
          <w:sz w:val="22"/>
          <w:szCs w:val="22"/>
        </w:rPr>
        <w:tab/>
      </w:r>
      <w:r w:rsidR="00286ABE" w:rsidRPr="000467E8">
        <w:rPr>
          <w:rFonts w:ascii="Tahoma" w:hAnsi="Tahoma" w:cs="Tahoma"/>
          <w:bCs/>
          <w:sz w:val="22"/>
          <w:szCs w:val="22"/>
        </w:rPr>
        <w:t>OZVVS Zgornja Gorenjska</w:t>
      </w:r>
    </w:p>
    <w:p w14:paraId="4DFEED0C" w14:textId="282A27B8" w:rsidR="00DC2284" w:rsidRPr="000467E8" w:rsidRDefault="00497A62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Sodeluje</w:t>
      </w:r>
      <w:r w:rsidR="003729D6" w:rsidRPr="000467E8">
        <w:rPr>
          <w:rFonts w:ascii="Tahoma" w:hAnsi="Tahoma" w:cs="Tahoma"/>
          <w:bCs/>
          <w:sz w:val="22"/>
          <w:szCs w:val="22"/>
        </w:rPr>
        <w:t>:</w:t>
      </w:r>
      <w:r w:rsidR="003729D6" w:rsidRPr="000467E8">
        <w:rPr>
          <w:rFonts w:ascii="Tahoma" w:hAnsi="Tahoma" w:cs="Tahoma"/>
          <w:bCs/>
          <w:sz w:val="22"/>
          <w:szCs w:val="22"/>
        </w:rPr>
        <w:tab/>
      </w:r>
      <w:r w:rsidRPr="000467E8">
        <w:rPr>
          <w:rFonts w:ascii="Tahoma" w:hAnsi="Tahoma" w:cs="Tahoma"/>
          <w:bCs/>
          <w:sz w:val="22"/>
          <w:szCs w:val="22"/>
        </w:rPr>
        <w:t xml:space="preserve"> </w:t>
      </w:r>
      <w:r w:rsidR="00C54B94" w:rsidRPr="000467E8">
        <w:rPr>
          <w:rFonts w:ascii="Tahoma" w:hAnsi="Tahoma" w:cs="Tahoma"/>
          <w:bCs/>
          <w:sz w:val="22"/>
          <w:szCs w:val="22"/>
        </w:rPr>
        <w:tab/>
      </w:r>
      <w:r w:rsidRPr="000467E8">
        <w:rPr>
          <w:rFonts w:ascii="Tahoma" w:hAnsi="Tahoma" w:cs="Tahoma"/>
          <w:bCs/>
          <w:sz w:val="22"/>
          <w:szCs w:val="22"/>
        </w:rPr>
        <w:t>občina Kranjska Gora in PU Kranj</w:t>
      </w:r>
    </w:p>
    <w:p w14:paraId="7C397EB7" w14:textId="5ED16252" w:rsidR="00497A62" w:rsidRPr="000467E8" w:rsidRDefault="00497A62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Datum izve</w:t>
      </w:r>
      <w:r w:rsidR="00C54B94" w:rsidRPr="000467E8">
        <w:rPr>
          <w:rFonts w:ascii="Tahoma" w:hAnsi="Tahoma" w:cs="Tahoma"/>
          <w:bCs/>
          <w:sz w:val="22"/>
          <w:szCs w:val="22"/>
        </w:rPr>
        <w:t>d</w:t>
      </w:r>
      <w:r w:rsidRPr="000467E8">
        <w:rPr>
          <w:rFonts w:ascii="Tahoma" w:hAnsi="Tahoma" w:cs="Tahoma"/>
          <w:bCs/>
          <w:sz w:val="22"/>
          <w:szCs w:val="22"/>
        </w:rPr>
        <w:t>be</w:t>
      </w:r>
      <w:r w:rsidR="00C54B94" w:rsidRPr="000467E8">
        <w:rPr>
          <w:rFonts w:ascii="Tahoma" w:hAnsi="Tahoma" w:cs="Tahoma"/>
          <w:bCs/>
          <w:sz w:val="22"/>
          <w:szCs w:val="22"/>
        </w:rPr>
        <w:t>:</w:t>
      </w:r>
      <w:r w:rsidR="003124F2" w:rsidRPr="000467E8">
        <w:rPr>
          <w:rFonts w:ascii="Tahoma" w:hAnsi="Tahoma" w:cs="Tahoma"/>
          <w:bCs/>
          <w:sz w:val="22"/>
          <w:szCs w:val="22"/>
        </w:rPr>
        <w:tab/>
      </w:r>
      <w:r w:rsidR="006015BB">
        <w:rPr>
          <w:rFonts w:ascii="Tahoma" w:hAnsi="Tahoma" w:cs="Tahoma"/>
          <w:bCs/>
          <w:sz w:val="22"/>
          <w:szCs w:val="22"/>
        </w:rPr>
        <w:t>22.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="005639FE">
        <w:rPr>
          <w:rFonts w:ascii="Tahoma" w:hAnsi="Tahoma" w:cs="Tahoma"/>
          <w:bCs/>
          <w:sz w:val="22"/>
          <w:szCs w:val="22"/>
        </w:rPr>
        <w:t>6.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="00543E24" w:rsidRPr="000467E8">
        <w:rPr>
          <w:rFonts w:ascii="Tahoma" w:hAnsi="Tahoma" w:cs="Tahoma"/>
          <w:bCs/>
          <w:sz w:val="22"/>
          <w:szCs w:val="22"/>
        </w:rPr>
        <w:t>2026</w:t>
      </w:r>
    </w:p>
    <w:p w14:paraId="3251D420" w14:textId="77777777" w:rsidR="00815CA1" w:rsidRPr="000467E8" w:rsidRDefault="00815CA1" w:rsidP="000467E8">
      <w:pPr>
        <w:rPr>
          <w:rFonts w:ascii="Tahoma" w:hAnsi="Tahoma" w:cs="Tahoma"/>
          <w:bCs/>
          <w:sz w:val="22"/>
          <w:szCs w:val="22"/>
        </w:rPr>
      </w:pPr>
    </w:p>
    <w:p w14:paraId="66135D4F" w14:textId="32E90DA1" w:rsidR="007A25E4" w:rsidRPr="000467E8" w:rsidRDefault="002D5E28" w:rsidP="00817566">
      <w:pPr>
        <w:pStyle w:val="ListParagraph"/>
        <w:numPr>
          <w:ilvl w:val="2"/>
          <w:numId w:val="16"/>
        </w:numPr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 xml:space="preserve">Proslava ob dnevu državnosti v občini </w:t>
      </w:r>
      <w:r w:rsidR="00815CA1" w:rsidRPr="000467E8">
        <w:rPr>
          <w:rFonts w:ascii="Tahoma" w:hAnsi="Tahoma" w:cs="Tahoma"/>
          <w:bCs/>
          <w:sz w:val="22"/>
          <w:szCs w:val="22"/>
        </w:rPr>
        <w:t>T</w:t>
      </w:r>
      <w:r w:rsidRPr="000467E8">
        <w:rPr>
          <w:rFonts w:ascii="Tahoma" w:hAnsi="Tahoma" w:cs="Tahoma"/>
          <w:bCs/>
          <w:sz w:val="22"/>
          <w:szCs w:val="22"/>
        </w:rPr>
        <w:t>ržič</w:t>
      </w:r>
    </w:p>
    <w:p w14:paraId="2D2A66DB" w14:textId="56865A70" w:rsidR="00815CA1" w:rsidRPr="000467E8" w:rsidRDefault="00815CA1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Organizator</w:t>
      </w:r>
      <w:r w:rsidR="00DD28C0" w:rsidRPr="000467E8">
        <w:rPr>
          <w:rFonts w:ascii="Tahoma" w:hAnsi="Tahoma" w:cs="Tahoma"/>
          <w:bCs/>
          <w:sz w:val="22"/>
          <w:szCs w:val="22"/>
        </w:rPr>
        <w:t>:</w:t>
      </w:r>
      <w:r w:rsidR="00DD28C0" w:rsidRPr="000467E8">
        <w:rPr>
          <w:rFonts w:ascii="Tahoma" w:hAnsi="Tahoma" w:cs="Tahoma"/>
          <w:bCs/>
          <w:sz w:val="22"/>
          <w:szCs w:val="22"/>
        </w:rPr>
        <w:tab/>
      </w:r>
      <w:r w:rsidR="00DD28C0" w:rsidRPr="000467E8">
        <w:rPr>
          <w:rFonts w:ascii="Tahoma" w:hAnsi="Tahoma" w:cs="Tahoma"/>
          <w:bCs/>
          <w:sz w:val="22"/>
          <w:szCs w:val="22"/>
        </w:rPr>
        <w:tab/>
        <w:t>občina Tržič</w:t>
      </w:r>
    </w:p>
    <w:p w14:paraId="20F0CFF1" w14:textId="2E947368" w:rsidR="00DD28C0" w:rsidRPr="000467E8" w:rsidRDefault="00DD28C0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Soorganizator: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Pr="000467E8">
        <w:rPr>
          <w:rFonts w:ascii="Tahoma" w:hAnsi="Tahoma" w:cs="Tahoma"/>
          <w:bCs/>
          <w:sz w:val="22"/>
          <w:szCs w:val="22"/>
        </w:rPr>
        <w:tab/>
        <w:t>društvo, O</w:t>
      </w:r>
      <w:r w:rsidR="0041611D" w:rsidRPr="000467E8">
        <w:rPr>
          <w:rFonts w:ascii="Tahoma" w:hAnsi="Tahoma" w:cs="Tahoma"/>
          <w:bCs/>
          <w:sz w:val="22"/>
          <w:szCs w:val="22"/>
        </w:rPr>
        <w:t>Z</w:t>
      </w:r>
      <w:r w:rsidRPr="000467E8">
        <w:rPr>
          <w:rFonts w:ascii="Tahoma" w:hAnsi="Tahoma" w:cs="Tahoma"/>
          <w:bCs/>
          <w:sz w:val="22"/>
          <w:szCs w:val="22"/>
        </w:rPr>
        <w:t>VVS</w:t>
      </w:r>
      <w:r w:rsidR="0041611D" w:rsidRPr="000467E8">
        <w:rPr>
          <w:rFonts w:ascii="Tahoma" w:hAnsi="Tahoma" w:cs="Tahoma"/>
          <w:bCs/>
          <w:sz w:val="22"/>
          <w:szCs w:val="22"/>
        </w:rPr>
        <w:t xml:space="preserve"> </w:t>
      </w:r>
      <w:r w:rsidRPr="000467E8">
        <w:rPr>
          <w:rFonts w:ascii="Tahoma" w:hAnsi="Tahoma" w:cs="Tahoma"/>
          <w:bCs/>
          <w:sz w:val="22"/>
          <w:szCs w:val="22"/>
        </w:rPr>
        <w:t>Tržič</w:t>
      </w:r>
    </w:p>
    <w:p w14:paraId="233D7C65" w14:textId="550791D9" w:rsidR="00413205" w:rsidRDefault="00413205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Datum izvedbe: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C23628">
        <w:rPr>
          <w:rFonts w:ascii="Tahoma" w:hAnsi="Tahoma" w:cs="Tahoma"/>
          <w:bCs/>
          <w:sz w:val="22"/>
          <w:szCs w:val="22"/>
        </w:rPr>
        <w:t>24.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="00C23628">
        <w:rPr>
          <w:rFonts w:ascii="Tahoma" w:hAnsi="Tahoma" w:cs="Tahoma"/>
          <w:bCs/>
          <w:sz w:val="22"/>
          <w:szCs w:val="22"/>
        </w:rPr>
        <w:t>6</w:t>
      </w:r>
      <w:r w:rsidR="00CA1531">
        <w:rPr>
          <w:rFonts w:ascii="Tahoma" w:hAnsi="Tahoma" w:cs="Tahoma"/>
          <w:bCs/>
          <w:sz w:val="22"/>
          <w:szCs w:val="22"/>
        </w:rPr>
        <w:t>.</w:t>
      </w:r>
      <w:r w:rsidR="006B122A" w:rsidRPr="000467E8">
        <w:rPr>
          <w:rFonts w:ascii="Tahoma" w:hAnsi="Tahoma" w:cs="Tahoma"/>
          <w:bCs/>
          <w:sz w:val="22"/>
          <w:szCs w:val="22"/>
        </w:rPr>
        <w:t xml:space="preserve"> 202</w:t>
      </w:r>
      <w:r w:rsidR="005341F7" w:rsidRPr="000467E8">
        <w:rPr>
          <w:rFonts w:ascii="Tahoma" w:hAnsi="Tahoma" w:cs="Tahoma"/>
          <w:bCs/>
          <w:sz w:val="22"/>
          <w:szCs w:val="22"/>
        </w:rPr>
        <w:t>6</w:t>
      </w:r>
    </w:p>
    <w:p w14:paraId="3F70801F" w14:textId="77777777" w:rsidR="005B2F0E" w:rsidRDefault="005B2F0E" w:rsidP="000467E8">
      <w:pPr>
        <w:rPr>
          <w:rFonts w:ascii="Tahoma" w:hAnsi="Tahoma" w:cs="Tahoma"/>
          <w:bCs/>
          <w:sz w:val="22"/>
          <w:szCs w:val="22"/>
        </w:rPr>
      </w:pPr>
    </w:p>
    <w:p w14:paraId="392427B6" w14:textId="1FA68960" w:rsidR="005B2F0E" w:rsidRPr="005B2F0E" w:rsidRDefault="005B2F0E" w:rsidP="005B2F0E">
      <w:pPr>
        <w:rPr>
          <w:rFonts w:ascii="Tahoma" w:hAnsi="Tahoma" w:cs="Tahoma"/>
          <w:bCs/>
          <w:sz w:val="22"/>
          <w:szCs w:val="22"/>
        </w:rPr>
      </w:pPr>
      <w:r w:rsidRPr="005B2F0E">
        <w:rPr>
          <w:rFonts w:ascii="Tahoma" w:hAnsi="Tahoma" w:cs="Tahoma"/>
          <w:bCs/>
          <w:sz w:val="22"/>
          <w:szCs w:val="22"/>
        </w:rPr>
        <w:t>2.1.</w:t>
      </w:r>
      <w:r>
        <w:rPr>
          <w:rFonts w:ascii="Tahoma" w:hAnsi="Tahoma" w:cs="Tahoma"/>
          <w:bCs/>
          <w:sz w:val="22"/>
          <w:szCs w:val="22"/>
        </w:rPr>
        <w:t>5</w:t>
      </w:r>
      <w:r w:rsidRPr="005B2F0E">
        <w:rPr>
          <w:rFonts w:ascii="Tahoma" w:hAnsi="Tahoma" w:cs="Tahoma"/>
          <w:bCs/>
          <w:sz w:val="22"/>
          <w:szCs w:val="22"/>
        </w:rPr>
        <w:tab/>
        <w:t>Polaganje cvetja pri spominskem obeležju na nekdanjem mejnem prehodu Karavanke</w:t>
      </w:r>
    </w:p>
    <w:p w14:paraId="3B14476F" w14:textId="77777777" w:rsidR="005B2F0E" w:rsidRPr="005B2F0E" w:rsidRDefault="005B2F0E" w:rsidP="005B2F0E">
      <w:pPr>
        <w:rPr>
          <w:rFonts w:ascii="Tahoma" w:hAnsi="Tahoma" w:cs="Tahoma"/>
          <w:bCs/>
          <w:sz w:val="22"/>
          <w:szCs w:val="22"/>
        </w:rPr>
      </w:pPr>
      <w:r w:rsidRPr="005B2F0E">
        <w:rPr>
          <w:rFonts w:ascii="Tahoma" w:hAnsi="Tahoma" w:cs="Tahoma"/>
          <w:bCs/>
          <w:sz w:val="22"/>
          <w:szCs w:val="22"/>
        </w:rPr>
        <w:t>Nosilec:</w:t>
      </w:r>
      <w:r w:rsidRPr="005B2F0E">
        <w:rPr>
          <w:rFonts w:ascii="Tahoma" w:hAnsi="Tahoma" w:cs="Tahoma"/>
          <w:bCs/>
          <w:sz w:val="22"/>
          <w:szCs w:val="22"/>
        </w:rPr>
        <w:tab/>
      </w:r>
      <w:r w:rsidRPr="005B2F0E">
        <w:rPr>
          <w:rFonts w:ascii="Tahoma" w:hAnsi="Tahoma" w:cs="Tahoma"/>
          <w:bCs/>
          <w:sz w:val="22"/>
          <w:szCs w:val="22"/>
        </w:rPr>
        <w:tab/>
        <w:t>OZVVS Zgornja Gorenjska</w:t>
      </w:r>
    </w:p>
    <w:p w14:paraId="140550C2" w14:textId="77777777" w:rsidR="005B2F0E" w:rsidRPr="005B2F0E" w:rsidRDefault="005B2F0E" w:rsidP="005B2F0E">
      <w:pPr>
        <w:rPr>
          <w:rFonts w:ascii="Tahoma" w:hAnsi="Tahoma" w:cs="Tahoma"/>
          <w:bCs/>
          <w:sz w:val="22"/>
          <w:szCs w:val="22"/>
        </w:rPr>
      </w:pPr>
      <w:r w:rsidRPr="005B2F0E">
        <w:rPr>
          <w:rFonts w:ascii="Tahoma" w:hAnsi="Tahoma" w:cs="Tahoma"/>
          <w:bCs/>
          <w:sz w:val="22"/>
          <w:szCs w:val="22"/>
        </w:rPr>
        <w:t>Soorganizator:</w:t>
      </w:r>
      <w:r w:rsidRPr="005B2F0E">
        <w:rPr>
          <w:rFonts w:ascii="Tahoma" w:hAnsi="Tahoma" w:cs="Tahoma"/>
          <w:bCs/>
          <w:sz w:val="22"/>
          <w:szCs w:val="22"/>
        </w:rPr>
        <w:tab/>
      </w:r>
      <w:r w:rsidRPr="005B2F0E">
        <w:rPr>
          <w:rFonts w:ascii="Tahoma" w:hAnsi="Tahoma" w:cs="Tahoma"/>
          <w:bCs/>
          <w:sz w:val="22"/>
          <w:szCs w:val="22"/>
        </w:rPr>
        <w:tab/>
        <w:t>društvo</w:t>
      </w:r>
    </w:p>
    <w:p w14:paraId="59F00684" w14:textId="19A0FC7E" w:rsidR="005B2F0E" w:rsidRPr="000467E8" w:rsidRDefault="005B2F0E" w:rsidP="005B2F0E">
      <w:pPr>
        <w:rPr>
          <w:rFonts w:ascii="Tahoma" w:hAnsi="Tahoma" w:cs="Tahoma"/>
          <w:bCs/>
          <w:sz w:val="22"/>
          <w:szCs w:val="22"/>
        </w:rPr>
      </w:pPr>
      <w:r w:rsidRPr="005B2F0E">
        <w:rPr>
          <w:rFonts w:ascii="Tahoma" w:hAnsi="Tahoma" w:cs="Tahoma"/>
          <w:bCs/>
          <w:sz w:val="22"/>
          <w:szCs w:val="22"/>
        </w:rPr>
        <w:t>Datum izvedbe:</w:t>
      </w:r>
      <w:r w:rsidRPr="005B2F0E">
        <w:rPr>
          <w:rFonts w:ascii="Tahoma" w:hAnsi="Tahoma" w:cs="Tahoma"/>
          <w:bCs/>
          <w:sz w:val="22"/>
          <w:szCs w:val="22"/>
        </w:rPr>
        <w:tab/>
      </w:r>
      <w:r w:rsidR="000649BF">
        <w:rPr>
          <w:rFonts w:ascii="Tahoma" w:hAnsi="Tahoma" w:cs="Tahoma"/>
          <w:bCs/>
          <w:sz w:val="22"/>
          <w:szCs w:val="22"/>
        </w:rPr>
        <w:t>1</w:t>
      </w:r>
      <w:r w:rsidRPr="005B2F0E"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0649BF">
        <w:rPr>
          <w:rFonts w:ascii="Tahoma" w:hAnsi="Tahoma" w:cs="Tahoma"/>
          <w:bCs/>
          <w:sz w:val="22"/>
          <w:szCs w:val="22"/>
        </w:rPr>
        <w:t>7</w:t>
      </w:r>
      <w:r w:rsidRPr="005B2F0E"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5B2F0E">
        <w:rPr>
          <w:rFonts w:ascii="Tahoma" w:hAnsi="Tahoma" w:cs="Tahoma"/>
          <w:bCs/>
          <w:sz w:val="22"/>
          <w:szCs w:val="22"/>
        </w:rPr>
        <w:t>2026</w:t>
      </w:r>
    </w:p>
    <w:p w14:paraId="2E65A58B" w14:textId="77777777" w:rsidR="00B95E8B" w:rsidRPr="000467E8" w:rsidRDefault="00B95E8B" w:rsidP="000467E8">
      <w:pPr>
        <w:rPr>
          <w:rFonts w:ascii="Tahoma" w:hAnsi="Tahoma" w:cs="Tahoma"/>
          <w:bCs/>
          <w:sz w:val="22"/>
          <w:szCs w:val="22"/>
        </w:rPr>
      </w:pPr>
    </w:p>
    <w:p w14:paraId="2482888E" w14:textId="022F2E6B" w:rsidR="00817566" w:rsidRDefault="002B75AC" w:rsidP="005B2F0E">
      <w:pPr>
        <w:pStyle w:val="ListParagraph"/>
        <w:numPr>
          <w:ilvl w:val="2"/>
          <w:numId w:val="21"/>
        </w:num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 xml:space="preserve">Polaganje cvetja </w:t>
      </w:r>
      <w:r w:rsidR="00E11C60" w:rsidRPr="000467E8">
        <w:rPr>
          <w:rFonts w:ascii="Tahoma" w:hAnsi="Tahoma" w:cs="Tahoma"/>
          <w:bCs/>
          <w:sz w:val="22"/>
          <w:szCs w:val="22"/>
        </w:rPr>
        <w:t>pri spominskem obeležju na nekdanjem mejnem prehodu Ljubelj</w:t>
      </w:r>
      <w:r w:rsidR="00B62AEA" w:rsidRPr="000467E8">
        <w:rPr>
          <w:rFonts w:ascii="Tahoma" w:hAnsi="Tahoma" w:cs="Tahoma"/>
          <w:bCs/>
          <w:sz w:val="22"/>
          <w:szCs w:val="22"/>
        </w:rPr>
        <w:t xml:space="preserve"> in nekdanji </w:t>
      </w:r>
      <w:r w:rsidR="00817566">
        <w:rPr>
          <w:rFonts w:ascii="Tahoma" w:hAnsi="Tahoma" w:cs="Tahoma"/>
          <w:bCs/>
          <w:sz w:val="22"/>
          <w:szCs w:val="22"/>
        </w:rPr>
        <w:t xml:space="preserve"> </w:t>
      </w:r>
    </w:p>
    <w:p w14:paraId="553A02EC" w14:textId="07D81193" w:rsidR="0044418F" w:rsidRPr="000467E8" w:rsidRDefault="00817566" w:rsidP="00817566">
      <w:pPr>
        <w:pStyle w:val="ListParagraph"/>
        <w:spacing w:after="120"/>
        <w:ind w:left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</w:t>
      </w:r>
      <w:r w:rsidR="00B62AEA" w:rsidRPr="000467E8">
        <w:rPr>
          <w:rFonts w:ascii="Tahoma" w:hAnsi="Tahoma" w:cs="Tahoma"/>
          <w:bCs/>
          <w:sz w:val="22"/>
          <w:szCs w:val="22"/>
        </w:rPr>
        <w:t>m</w:t>
      </w:r>
      <w:r w:rsidR="00713C35" w:rsidRPr="000467E8">
        <w:rPr>
          <w:rFonts w:ascii="Tahoma" w:hAnsi="Tahoma" w:cs="Tahoma"/>
          <w:bCs/>
          <w:sz w:val="22"/>
          <w:szCs w:val="22"/>
        </w:rPr>
        <w:t>e</w:t>
      </w:r>
      <w:r w:rsidR="00B62AEA" w:rsidRPr="000467E8">
        <w:rPr>
          <w:rFonts w:ascii="Tahoma" w:hAnsi="Tahoma" w:cs="Tahoma"/>
          <w:bCs/>
          <w:sz w:val="22"/>
          <w:szCs w:val="22"/>
        </w:rPr>
        <w:t>jni stražnici JLA v Podljubelju</w:t>
      </w:r>
    </w:p>
    <w:p w14:paraId="4DFEC986" w14:textId="6F9150F5" w:rsidR="00D2572C" w:rsidRPr="000467E8" w:rsidRDefault="00D2572C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Organizator: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DF082D" w:rsidRPr="000467E8">
        <w:rPr>
          <w:rFonts w:ascii="Tahoma" w:hAnsi="Tahoma" w:cs="Tahoma"/>
          <w:bCs/>
          <w:sz w:val="22"/>
          <w:szCs w:val="22"/>
        </w:rPr>
        <w:t>OZVVS Tržič</w:t>
      </w:r>
    </w:p>
    <w:p w14:paraId="227F9739" w14:textId="34DBBAEB" w:rsidR="00F5315D" w:rsidRPr="000467E8" w:rsidRDefault="00F5315D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Soorganizator: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DF082D" w:rsidRPr="000467E8">
        <w:rPr>
          <w:rFonts w:ascii="Tahoma" w:hAnsi="Tahoma" w:cs="Tahoma"/>
          <w:bCs/>
          <w:sz w:val="22"/>
          <w:szCs w:val="22"/>
        </w:rPr>
        <w:t>društvo</w:t>
      </w:r>
    </w:p>
    <w:p w14:paraId="53A91B22" w14:textId="27B9DD8F" w:rsidR="000355A6" w:rsidRPr="000467E8" w:rsidRDefault="000355A6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Sodeluje</w:t>
      </w:r>
      <w:r w:rsidR="0021648C" w:rsidRPr="000467E8">
        <w:rPr>
          <w:rFonts w:ascii="Tahoma" w:hAnsi="Tahoma" w:cs="Tahoma"/>
          <w:bCs/>
          <w:sz w:val="22"/>
          <w:szCs w:val="22"/>
        </w:rPr>
        <w:t>:</w:t>
      </w:r>
      <w:r w:rsidR="0021648C" w:rsidRPr="000467E8">
        <w:rPr>
          <w:rFonts w:ascii="Tahoma" w:hAnsi="Tahoma" w:cs="Tahoma"/>
          <w:bCs/>
          <w:sz w:val="22"/>
          <w:szCs w:val="22"/>
        </w:rPr>
        <w:tab/>
      </w:r>
      <w:r w:rsidR="0021648C" w:rsidRPr="000467E8">
        <w:rPr>
          <w:rFonts w:ascii="Tahoma" w:hAnsi="Tahoma" w:cs="Tahoma"/>
          <w:bCs/>
          <w:sz w:val="22"/>
          <w:szCs w:val="22"/>
        </w:rPr>
        <w:tab/>
      </w:r>
      <w:r w:rsidR="00817566">
        <w:rPr>
          <w:rFonts w:ascii="Tahoma" w:hAnsi="Tahoma" w:cs="Tahoma"/>
          <w:bCs/>
          <w:sz w:val="22"/>
          <w:szCs w:val="22"/>
        </w:rPr>
        <w:t>o</w:t>
      </w:r>
      <w:r w:rsidR="0021648C" w:rsidRPr="000467E8">
        <w:rPr>
          <w:rFonts w:ascii="Tahoma" w:hAnsi="Tahoma" w:cs="Tahoma"/>
          <w:bCs/>
          <w:sz w:val="22"/>
          <w:szCs w:val="22"/>
        </w:rPr>
        <w:t xml:space="preserve">bčina Tržič, </w:t>
      </w:r>
      <w:r w:rsidR="008A6BCB" w:rsidRPr="000467E8">
        <w:rPr>
          <w:rFonts w:ascii="Tahoma" w:hAnsi="Tahoma" w:cs="Tahoma"/>
          <w:bCs/>
          <w:sz w:val="22"/>
          <w:szCs w:val="22"/>
        </w:rPr>
        <w:t>OZSČ Tržič</w:t>
      </w:r>
    </w:p>
    <w:p w14:paraId="2ED68B5D" w14:textId="3EDC78B5" w:rsidR="00F5315D" w:rsidRPr="000467E8" w:rsidRDefault="00F5315D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Datum izvedbe:</w:t>
      </w:r>
      <w:r w:rsidR="00F059BC" w:rsidRPr="000467E8">
        <w:rPr>
          <w:rFonts w:ascii="Tahoma" w:hAnsi="Tahoma" w:cs="Tahoma"/>
          <w:bCs/>
          <w:sz w:val="22"/>
          <w:szCs w:val="22"/>
        </w:rPr>
        <w:tab/>
      </w:r>
      <w:r w:rsidR="007C0F6C">
        <w:rPr>
          <w:rFonts w:ascii="Tahoma" w:hAnsi="Tahoma" w:cs="Tahoma"/>
          <w:bCs/>
          <w:sz w:val="22"/>
          <w:szCs w:val="22"/>
        </w:rPr>
        <w:t>25</w:t>
      </w:r>
      <w:r w:rsidR="009D65D3">
        <w:rPr>
          <w:rFonts w:ascii="Tahoma" w:hAnsi="Tahoma" w:cs="Tahoma"/>
          <w:bCs/>
          <w:sz w:val="22"/>
          <w:szCs w:val="22"/>
        </w:rPr>
        <w:t>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="009D65D3">
        <w:rPr>
          <w:rFonts w:ascii="Tahoma" w:hAnsi="Tahoma" w:cs="Tahoma"/>
          <w:bCs/>
          <w:sz w:val="22"/>
          <w:szCs w:val="22"/>
        </w:rPr>
        <w:t>6.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="006B122A" w:rsidRPr="000467E8">
        <w:rPr>
          <w:rFonts w:ascii="Tahoma" w:hAnsi="Tahoma" w:cs="Tahoma"/>
          <w:bCs/>
          <w:sz w:val="22"/>
          <w:szCs w:val="22"/>
        </w:rPr>
        <w:t>202</w:t>
      </w:r>
      <w:r w:rsidR="005341F7" w:rsidRPr="000467E8">
        <w:rPr>
          <w:rFonts w:ascii="Tahoma" w:hAnsi="Tahoma" w:cs="Tahoma"/>
          <w:bCs/>
          <w:sz w:val="22"/>
          <w:szCs w:val="22"/>
        </w:rPr>
        <w:t>6</w:t>
      </w:r>
    </w:p>
    <w:p w14:paraId="7C40E15F" w14:textId="77777777" w:rsidR="00F059BC" w:rsidRPr="000467E8" w:rsidRDefault="00F059BC" w:rsidP="000467E8">
      <w:pPr>
        <w:rPr>
          <w:rFonts w:ascii="Tahoma" w:hAnsi="Tahoma" w:cs="Tahoma"/>
          <w:bCs/>
          <w:sz w:val="22"/>
          <w:szCs w:val="22"/>
        </w:rPr>
      </w:pPr>
    </w:p>
    <w:p w14:paraId="7EE94379" w14:textId="0726F6F1" w:rsidR="00F059BC" w:rsidRPr="000467E8" w:rsidRDefault="0050231B" w:rsidP="005B2F0E">
      <w:pPr>
        <w:pStyle w:val="ListParagraph"/>
        <w:numPr>
          <w:ilvl w:val="2"/>
          <w:numId w:val="21"/>
        </w:numPr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Spominska slovesnost</w:t>
      </w:r>
      <w:r w:rsidR="00DF4EB0" w:rsidRPr="000467E8">
        <w:rPr>
          <w:rFonts w:ascii="Tahoma" w:hAnsi="Tahoma" w:cs="Tahoma"/>
          <w:bCs/>
          <w:sz w:val="22"/>
          <w:szCs w:val="22"/>
        </w:rPr>
        <w:t xml:space="preserve"> pri spominske</w:t>
      </w:r>
      <w:r w:rsidR="00817566">
        <w:rPr>
          <w:rFonts w:ascii="Tahoma" w:hAnsi="Tahoma" w:cs="Tahoma"/>
          <w:bCs/>
          <w:sz w:val="22"/>
          <w:szCs w:val="22"/>
        </w:rPr>
        <w:t>m</w:t>
      </w:r>
      <w:r w:rsidR="00DF4EB0" w:rsidRPr="000467E8">
        <w:rPr>
          <w:rFonts w:ascii="Tahoma" w:hAnsi="Tahoma" w:cs="Tahoma"/>
          <w:bCs/>
          <w:sz w:val="22"/>
          <w:szCs w:val="22"/>
        </w:rPr>
        <w:t xml:space="preserve"> obeležju na območju nekdanje</w:t>
      </w:r>
      <w:r w:rsidR="00B807A7" w:rsidRPr="000467E8">
        <w:rPr>
          <w:rFonts w:ascii="Tahoma" w:hAnsi="Tahoma" w:cs="Tahoma"/>
          <w:bCs/>
          <w:sz w:val="22"/>
          <w:szCs w:val="22"/>
        </w:rPr>
        <w:t xml:space="preserve"> vojašnice JLA v Škofji Loki</w:t>
      </w:r>
    </w:p>
    <w:p w14:paraId="21718BC9" w14:textId="2BD07822" w:rsidR="001A0CE5" w:rsidRPr="000467E8" w:rsidRDefault="001A0CE5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 xml:space="preserve">Nosilec: </w:t>
      </w:r>
      <w:r w:rsidR="004E3C2B" w:rsidRPr="000467E8">
        <w:rPr>
          <w:rFonts w:ascii="Tahoma" w:hAnsi="Tahoma" w:cs="Tahoma"/>
          <w:bCs/>
          <w:sz w:val="22"/>
          <w:szCs w:val="22"/>
        </w:rPr>
        <w:tab/>
      </w:r>
      <w:r w:rsidR="004E3C2B" w:rsidRPr="000467E8">
        <w:rPr>
          <w:rFonts w:ascii="Tahoma" w:hAnsi="Tahoma" w:cs="Tahoma"/>
          <w:bCs/>
          <w:sz w:val="22"/>
          <w:szCs w:val="22"/>
        </w:rPr>
        <w:tab/>
      </w:r>
      <w:r w:rsidR="006B122A" w:rsidRPr="000467E8">
        <w:rPr>
          <w:rFonts w:ascii="Tahoma" w:hAnsi="Tahoma" w:cs="Tahoma"/>
          <w:bCs/>
          <w:sz w:val="22"/>
          <w:szCs w:val="22"/>
        </w:rPr>
        <w:t>OZVVS Škofja Loka</w:t>
      </w:r>
    </w:p>
    <w:p w14:paraId="2CC3C157" w14:textId="611A8C75" w:rsidR="004E3C2B" w:rsidRPr="000467E8" w:rsidRDefault="004E3C2B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Soorganizator</w:t>
      </w:r>
      <w:r w:rsidR="00006AEE" w:rsidRPr="000467E8">
        <w:rPr>
          <w:rFonts w:ascii="Tahoma" w:hAnsi="Tahoma" w:cs="Tahoma"/>
          <w:bCs/>
          <w:sz w:val="22"/>
          <w:szCs w:val="22"/>
        </w:rPr>
        <w:t>:</w:t>
      </w:r>
      <w:r w:rsidR="00006AEE" w:rsidRPr="000467E8">
        <w:rPr>
          <w:rFonts w:ascii="Tahoma" w:hAnsi="Tahoma" w:cs="Tahoma"/>
          <w:bCs/>
          <w:sz w:val="22"/>
          <w:szCs w:val="22"/>
        </w:rPr>
        <w:tab/>
      </w:r>
      <w:r w:rsidR="00006AEE" w:rsidRPr="000467E8">
        <w:rPr>
          <w:rFonts w:ascii="Tahoma" w:hAnsi="Tahoma" w:cs="Tahoma"/>
          <w:bCs/>
          <w:sz w:val="22"/>
          <w:szCs w:val="22"/>
        </w:rPr>
        <w:tab/>
      </w:r>
      <w:r w:rsidR="006B122A" w:rsidRPr="000467E8">
        <w:rPr>
          <w:rFonts w:ascii="Tahoma" w:hAnsi="Tahoma" w:cs="Tahoma"/>
          <w:bCs/>
          <w:sz w:val="22"/>
          <w:szCs w:val="22"/>
        </w:rPr>
        <w:t>društvo</w:t>
      </w:r>
    </w:p>
    <w:p w14:paraId="5BAD00F5" w14:textId="574C3D8E" w:rsidR="00B21184" w:rsidRPr="000467E8" w:rsidRDefault="005C35AE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Sodeluje: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817566">
        <w:rPr>
          <w:rFonts w:ascii="Tahoma" w:hAnsi="Tahoma" w:cs="Tahoma"/>
          <w:bCs/>
          <w:sz w:val="22"/>
          <w:szCs w:val="22"/>
        </w:rPr>
        <w:t>o</w:t>
      </w:r>
      <w:r w:rsidRPr="000467E8">
        <w:rPr>
          <w:rFonts w:ascii="Tahoma" w:hAnsi="Tahoma" w:cs="Tahoma"/>
          <w:bCs/>
          <w:sz w:val="22"/>
          <w:szCs w:val="22"/>
        </w:rPr>
        <w:t xml:space="preserve">bčina Škofja Loka, </w:t>
      </w:r>
      <w:r w:rsidR="00186933" w:rsidRPr="000467E8">
        <w:rPr>
          <w:rFonts w:ascii="Tahoma" w:hAnsi="Tahoma" w:cs="Tahoma"/>
          <w:bCs/>
          <w:sz w:val="22"/>
          <w:szCs w:val="22"/>
        </w:rPr>
        <w:t>PU Kranj</w:t>
      </w:r>
    </w:p>
    <w:p w14:paraId="40C5EE69" w14:textId="69460D13" w:rsidR="00F15CB8" w:rsidRPr="000467E8" w:rsidRDefault="00BA12DC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Datum izvedbe: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9D65D3">
        <w:rPr>
          <w:rFonts w:ascii="Tahoma" w:hAnsi="Tahoma" w:cs="Tahoma"/>
          <w:bCs/>
          <w:sz w:val="22"/>
          <w:szCs w:val="22"/>
        </w:rPr>
        <w:t>25.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="009D65D3">
        <w:rPr>
          <w:rFonts w:ascii="Tahoma" w:hAnsi="Tahoma" w:cs="Tahoma"/>
          <w:bCs/>
          <w:sz w:val="22"/>
          <w:szCs w:val="22"/>
        </w:rPr>
        <w:t>6.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="006B122A" w:rsidRPr="000467E8">
        <w:rPr>
          <w:rFonts w:ascii="Tahoma" w:hAnsi="Tahoma" w:cs="Tahoma"/>
          <w:bCs/>
          <w:sz w:val="22"/>
          <w:szCs w:val="22"/>
        </w:rPr>
        <w:t>202</w:t>
      </w:r>
      <w:r w:rsidR="005341F7" w:rsidRPr="000467E8">
        <w:rPr>
          <w:rFonts w:ascii="Tahoma" w:hAnsi="Tahoma" w:cs="Tahoma"/>
          <w:bCs/>
          <w:sz w:val="22"/>
          <w:szCs w:val="22"/>
        </w:rPr>
        <w:t>6</w:t>
      </w:r>
    </w:p>
    <w:p w14:paraId="3DF608A1" w14:textId="77777777" w:rsidR="00186933" w:rsidRPr="000467E8" w:rsidRDefault="00186933" w:rsidP="000467E8">
      <w:pPr>
        <w:rPr>
          <w:rFonts w:ascii="Tahoma" w:hAnsi="Tahoma" w:cs="Tahoma"/>
          <w:bCs/>
          <w:sz w:val="22"/>
          <w:szCs w:val="22"/>
        </w:rPr>
      </w:pPr>
    </w:p>
    <w:p w14:paraId="3EBBD1C4" w14:textId="1CF4012D" w:rsidR="00186933" w:rsidRPr="000467E8" w:rsidRDefault="00772823" w:rsidP="005B2F0E">
      <w:pPr>
        <w:pStyle w:val="ListParagraph"/>
        <w:numPr>
          <w:ilvl w:val="2"/>
          <w:numId w:val="21"/>
        </w:numPr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Spominska slovesnost pri spominskem obeležju ob objektu Postaje letališke policije Brnik</w:t>
      </w:r>
    </w:p>
    <w:p w14:paraId="74036EF1" w14:textId="378B6DB0" w:rsidR="0054125F" w:rsidRPr="000467E8" w:rsidRDefault="0054125F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Nosilec: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DF431D" w:rsidRPr="000467E8">
        <w:rPr>
          <w:rFonts w:ascii="Tahoma" w:hAnsi="Tahoma" w:cs="Tahoma"/>
          <w:bCs/>
          <w:sz w:val="22"/>
          <w:szCs w:val="22"/>
        </w:rPr>
        <w:tab/>
      </w:r>
      <w:r w:rsidR="006B122A" w:rsidRPr="000467E8">
        <w:rPr>
          <w:rFonts w:ascii="Tahoma" w:hAnsi="Tahoma" w:cs="Tahoma"/>
          <w:bCs/>
          <w:sz w:val="22"/>
          <w:szCs w:val="22"/>
        </w:rPr>
        <w:t>OZVVS Kranj</w:t>
      </w:r>
    </w:p>
    <w:p w14:paraId="08AA80E3" w14:textId="7AFBC596" w:rsidR="0054125F" w:rsidRPr="000467E8" w:rsidRDefault="0054125F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Soorganizator: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DF431D" w:rsidRPr="000467E8">
        <w:rPr>
          <w:rFonts w:ascii="Tahoma" w:hAnsi="Tahoma" w:cs="Tahoma"/>
          <w:bCs/>
          <w:sz w:val="22"/>
          <w:szCs w:val="22"/>
        </w:rPr>
        <w:tab/>
      </w:r>
      <w:r w:rsidR="006B122A" w:rsidRPr="000467E8">
        <w:rPr>
          <w:rFonts w:ascii="Tahoma" w:hAnsi="Tahoma" w:cs="Tahoma"/>
          <w:bCs/>
          <w:sz w:val="22"/>
          <w:szCs w:val="22"/>
        </w:rPr>
        <w:t>društvo</w:t>
      </w:r>
    </w:p>
    <w:p w14:paraId="473B12A4" w14:textId="77777777" w:rsidR="00817566" w:rsidRDefault="00607C00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Sodeluje: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817566">
        <w:rPr>
          <w:rFonts w:ascii="Tahoma" w:hAnsi="Tahoma" w:cs="Tahoma"/>
          <w:bCs/>
          <w:sz w:val="22"/>
          <w:szCs w:val="22"/>
        </w:rPr>
        <w:t xml:space="preserve">          </w:t>
      </w:r>
      <w:r w:rsidR="000C4B08" w:rsidRPr="000467E8">
        <w:rPr>
          <w:rFonts w:ascii="Tahoma" w:hAnsi="Tahoma" w:cs="Tahoma"/>
          <w:bCs/>
          <w:sz w:val="22"/>
          <w:szCs w:val="22"/>
        </w:rPr>
        <w:t xml:space="preserve">PU Kranj, PLP Brnik, </w:t>
      </w:r>
      <w:r w:rsidR="00817566">
        <w:rPr>
          <w:rFonts w:ascii="Tahoma" w:hAnsi="Tahoma" w:cs="Tahoma"/>
          <w:bCs/>
          <w:sz w:val="22"/>
          <w:szCs w:val="22"/>
        </w:rPr>
        <w:t>o</w:t>
      </w:r>
      <w:r w:rsidR="000C4B08" w:rsidRPr="000467E8">
        <w:rPr>
          <w:rFonts w:ascii="Tahoma" w:hAnsi="Tahoma" w:cs="Tahoma"/>
          <w:bCs/>
          <w:sz w:val="22"/>
          <w:szCs w:val="22"/>
        </w:rPr>
        <w:t xml:space="preserve">bčini Cerklje </w:t>
      </w:r>
      <w:r w:rsidR="00817566">
        <w:rPr>
          <w:rFonts w:ascii="Tahoma" w:hAnsi="Tahoma" w:cs="Tahoma"/>
          <w:bCs/>
          <w:sz w:val="22"/>
          <w:szCs w:val="22"/>
        </w:rPr>
        <w:t xml:space="preserve">na Gorenjskem </w:t>
      </w:r>
      <w:r w:rsidR="000C4B08" w:rsidRPr="000467E8">
        <w:rPr>
          <w:rFonts w:ascii="Tahoma" w:hAnsi="Tahoma" w:cs="Tahoma"/>
          <w:bCs/>
          <w:sz w:val="22"/>
          <w:szCs w:val="22"/>
        </w:rPr>
        <w:t>in Šenčur</w:t>
      </w:r>
      <w:r w:rsidR="00500C11" w:rsidRPr="000467E8">
        <w:rPr>
          <w:rFonts w:ascii="Tahoma" w:hAnsi="Tahoma" w:cs="Tahoma"/>
          <w:bCs/>
          <w:sz w:val="22"/>
          <w:szCs w:val="22"/>
        </w:rPr>
        <w:t xml:space="preserve">, podjetje Fraport </w:t>
      </w:r>
    </w:p>
    <w:p w14:paraId="7B7818B7" w14:textId="1C0A6684" w:rsidR="00607C00" w:rsidRPr="000467E8" w:rsidRDefault="00817566" w:rsidP="000467E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          </w:t>
      </w:r>
      <w:r w:rsidR="00500C11" w:rsidRPr="000467E8">
        <w:rPr>
          <w:rFonts w:ascii="Tahoma" w:hAnsi="Tahoma" w:cs="Tahoma"/>
          <w:bCs/>
          <w:sz w:val="22"/>
          <w:szCs w:val="22"/>
        </w:rPr>
        <w:t>Slovenij</w:t>
      </w:r>
      <w:r>
        <w:rPr>
          <w:rFonts w:ascii="Tahoma" w:hAnsi="Tahoma" w:cs="Tahoma"/>
          <w:bCs/>
          <w:sz w:val="22"/>
          <w:szCs w:val="22"/>
        </w:rPr>
        <w:t>a,</w:t>
      </w:r>
      <w:r w:rsidR="00500C11" w:rsidRPr="000467E8">
        <w:rPr>
          <w:rFonts w:ascii="Tahoma" w:hAnsi="Tahoma" w:cs="Tahoma"/>
          <w:bCs/>
          <w:sz w:val="22"/>
          <w:szCs w:val="22"/>
        </w:rPr>
        <w:t xml:space="preserve"> d.o.o.</w:t>
      </w:r>
    </w:p>
    <w:p w14:paraId="33DBAAD7" w14:textId="11E3B546" w:rsidR="00126670" w:rsidRPr="000467E8" w:rsidRDefault="00126670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Datum izvedbe: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1D2525">
        <w:rPr>
          <w:rFonts w:ascii="Tahoma" w:hAnsi="Tahoma" w:cs="Tahoma"/>
          <w:bCs/>
          <w:sz w:val="22"/>
          <w:szCs w:val="22"/>
        </w:rPr>
        <w:t>30.6.</w:t>
      </w:r>
      <w:r w:rsidR="008454A6" w:rsidRPr="000467E8">
        <w:rPr>
          <w:rFonts w:ascii="Tahoma" w:hAnsi="Tahoma" w:cs="Tahoma"/>
          <w:bCs/>
          <w:sz w:val="22"/>
          <w:szCs w:val="22"/>
        </w:rPr>
        <w:t xml:space="preserve"> </w:t>
      </w:r>
      <w:r w:rsidR="00400808" w:rsidRPr="000467E8">
        <w:rPr>
          <w:rFonts w:ascii="Tahoma" w:hAnsi="Tahoma" w:cs="Tahoma"/>
          <w:bCs/>
          <w:sz w:val="22"/>
          <w:szCs w:val="22"/>
        </w:rPr>
        <w:t>202</w:t>
      </w:r>
      <w:r w:rsidR="005341F7" w:rsidRPr="000467E8">
        <w:rPr>
          <w:rFonts w:ascii="Tahoma" w:hAnsi="Tahoma" w:cs="Tahoma"/>
          <w:bCs/>
          <w:sz w:val="22"/>
          <w:szCs w:val="22"/>
        </w:rPr>
        <w:t>6</w:t>
      </w:r>
    </w:p>
    <w:p w14:paraId="6455AF37" w14:textId="77777777" w:rsidR="000467E8" w:rsidRPr="000467E8" w:rsidRDefault="000467E8" w:rsidP="000467E8">
      <w:pPr>
        <w:rPr>
          <w:rFonts w:ascii="Tahoma" w:hAnsi="Tahoma" w:cs="Tahoma"/>
          <w:bCs/>
          <w:sz w:val="22"/>
          <w:szCs w:val="22"/>
        </w:rPr>
      </w:pPr>
    </w:p>
    <w:p w14:paraId="4B8CDF81" w14:textId="16F6EC5B" w:rsidR="000467E8" w:rsidRPr="00107E8B" w:rsidRDefault="000467E8" w:rsidP="000467E8">
      <w:pPr>
        <w:tabs>
          <w:tab w:val="left" w:pos="284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07E8B">
        <w:rPr>
          <w:rFonts w:ascii="Tahoma" w:hAnsi="Tahoma" w:cs="Tahoma"/>
          <w:bCs/>
          <w:sz w:val="22"/>
          <w:szCs w:val="22"/>
        </w:rPr>
        <w:t>2.1.</w:t>
      </w:r>
      <w:r w:rsidR="00817566" w:rsidRPr="00107E8B">
        <w:rPr>
          <w:rFonts w:ascii="Tahoma" w:hAnsi="Tahoma" w:cs="Tahoma"/>
          <w:bCs/>
          <w:sz w:val="22"/>
          <w:szCs w:val="22"/>
        </w:rPr>
        <w:t>9</w:t>
      </w:r>
      <w:r w:rsidRPr="00107E8B">
        <w:rPr>
          <w:rFonts w:ascii="Tahoma" w:hAnsi="Tahoma" w:cs="Tahoma"/>
          <w:bCs/>
          <w:sz w:val="22"/>
          <w:szCs w:val="22"/>
        </w:rPr>
        <w:t xml:space="preserve"> Spominska slovesnost pri spominskem obeležju ob objektu nekdanjem mejnem prehodu Jezersko </w:t>
      </w:r>
    </w:p>
    <w:p w14:paraId="76672569" w14:textId="640BB707" w:rsidR="000467E8" w:rsidRPr="00107E8B" w:rsidRDefault="000467E8" w:rsidP="000467E8">
      <w:p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 w:rsidRPr="00107E8B">
        <w:rPr>
          <w:rFonts w:ascii="Tahoma" w:hAnsi="Tahoma" w:cs="Tahoma"/>
          <w:bCs/>
          <w:sz w:val="22"/>
          <w:szCs w:val="22"/>
        </w:rPr>
        <w:t>Nosilec:</w:t>
      </w:r>
      <w:r w:rsidRPr="00107E8B">
        <w:rPr>
          <w:rFonts w:ascii="Tahoma" w:hAnsi="Tahoma" w:cs="Tahoma"/>
          <w:bCs/>
          <w:sz w:val="22"/>
          <w:szCs w:val="22"/>
        </w:rPr>
        <w:tab/>
        <w:t xml:space="preserve">          društvo</w:t>
      </w:r>
    </w:p>
    <w:p w14:paraId="6E132D45" w14:textId="58D82A8A" w:rsidR="000467E8" w:rsidRPr="00107E8B" w:rsidRDefault="000467E8" w:rsidP="000467E8">
      <w:p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 w:rsidRPr="00107E8B">
        <w:rPr>
          <w:rFonts w:ascii="Tahoma" w:hAnsi="Tahoma" w:cs="Tahoma"/>
          <w:bCs/>
          <w:sz w:val="22"/>
          <w:szCs w:val="22"/>
        </w:rPr>
        <w:t xml:space="preserve">Soorganizator:     </w:t>
      </w:r>
      <w:r w:rsidRPr="00107E8B">
        <w:rPr>
          <w:rFonts w:ascii="Tahoma" w:hAnsi="Tahoma" w:cs="Tahoma"/>
          <w:bCs/>
          <w:sz w:val="22"/>
          <w:szCs w:val="22"/>
        </w:rPr>
        <w:tab/>
        <w:t>OZVVS Kranj</w:t>
      </w:r>
    </w:p>
    <w:p w14:paraId="70BCA121" w14:textId="45AB96C4" w:rsidR="000467E8" w:rsidRPr="00107E8B" w:rsidRDefault="000467E8" w:rsidP="000467E8">
      <w:p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 w:rsidRPr="00107E8B">
        <w:rPr>
          <w:rFonts w:ascii="Tahoma" w:hAnsi="Tahoma" w:cs="Tahoma"/>
          <w:bCs/>
          <w:sz w:val="22"/>
          <w:szCs w:val="22"/>
        </w:rPr>
        <w:t>Sodeluje:</w:t>
      </w:r>
      <w:r w:rsidRPr="00107E8B">
        <w:rPr>
          <w:rFonts w:ascii="Tahoma" w:hAnsi="Tahoma" w:cs="Tahoma"/>
          <w:bCs/>
          <w:sz w:val="22"/>
          <w:szCs w:val="22"/>
        </w:rPr>
        <w:tab/>
        <w:t xml:space="preserve">          PU Kranj, PP Kranj, </w:t>
      </w:r>
      <w:r w:rsidR="00817566" w:rsidRPr="00107E8B">
        <w:rPr>
          <w:rFonts w:ascii="Tahoma" w:hAnsi="Tahoma" w:cs="Tahoma"/>
          <w:bCs/>
          <w:sz w:val="22"/>
          <w:szCs w:val="22"/>
        </w:rPr>
        <w:t>o</w:t>
      </w:r>
      <w:r w:rsidRPr="00107E8B">
        <w:rPr>
          <w:rFonts w:ascii="Tahoma" w:hAnsi="Tahoma" w:cs="Tahoma"/>
          <w:bCs/>
          <w:sz w:val="22"/>
          <w:szCs w:val="22"/>
        </w:rPr>
        <w:t>bčina Jezersko</w:t>
      </w:r>
    </w:p>
    <w:p w14:paraId="0F7E72F1" w14:textId="3455F9A3" w:rsidR="000467E8" w:rsidRPr="00107E8B" w:rsidRDefault="000467E8" w:rsidP="000467E8">
      <w:p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 w:rsidRPr="00107E8B">
        <w:rPr>
          <w:rFonts w:ascii="Tahoma" w:hAnsi="Tahoma" w:cs="Tahoma"/>
          <w:bCs/>
          <w:sz w:val="22"/>
          <w:szCs w:val="22"/>
        </w:rPr>
        <w:t>Datum izvedbe:</w:t>
      </w:r>
      <w:r w:rsidRPr="00107E8B">
        <w:rPr>
          <w:rFonts w:ascii="Tahoma" w:hAnsi="Tahoma" w:cs="Tahoma"/>
          <w:bCs/>
          <w:sz w:val="22"/>
          <w:szCs w:val="22"/>
        </w:rPr>
        <w:tab/>
      </w:r>
      <w:r w:rsidR="006459E2">
        <w:rPr>
          <w:rFonts w:ascii="Tahoma" w:hAnsi="Tahoma" w:cs="Tahoma"/>
          <w:bCs/>
          <w:sz w:val="22"/>
          <w:szCs w:val="22"/>
        </w:rPr>
        <w:t>27.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="006459E2">
        <w:rPr>
          <w:rFonts w:ascii="Tahoma" w:hAnsi="Tahoma" w:cs="Tahoma"/>
          <w:bCs/>
          <w:sz w:val="22"/>
          <w:szCs w:val="22"/>
        </w:rPr>
        <w:t>6.</w:t>
      </w:r>
      <w:r w:rsidR="005B2F0E">
        <w:rPr>
          <w:rFonts w:ascii="Tahoma" w:hAnsi="Tahoma" w:cs="Tahoma"/>
          <w:bCs/>
          <w:sz w:val="22"/>
          <w:szCs w:val="22"/>
        </w:rPr>
        <w:t xml:space="preserve"> </w:t>
      </w:r>
      <w:r w:rsidRPr="00107E8B">
        <w:rPr>
          <w:rFonts w:ascii="Tahoma" w:hAnsi="Tahoma" w:cs="Tahoma"/>
          <w:bCs/>
          <w:sz w:val="22"/>
          <w:szCs w:val="22"/>
        </w:rPr>
        <w:t>2026</w:t>
      </w:r>
    </w:p>
    <w:p w14:paraId="462FCE1C" w14:textId="77777777" w:rsidR="000467E8" w:rsidRPr="000467E8" w:rsidRDefault="000467E8" w:rsidP="000467E8">
      <w:pPr>
        <w:rPr>
          <w:rFonts w:ascii="Tahoma" w:hAnsi="Tahoma" w:cs="Tahoma"/>
          <w:bCs/>
          <w:sz w:val="22"/>
          <w:szCs w:val="22"/>
        </w:rPr>
      </w:pPr>
    </w:p>
    <w:p w14:paraId="3AF6D110" w14:textId="40D759D1" w:rsidR="00B64490" w:rsidRPr="000467E8" w:rsidRDefault="004A2CC7" w:rsidP="00402766">
      <w:pPr>
        <w:pStyle w:val="ListParagraph"/>
        <w:numPr>
          <w:ilvl w:val="2"/>
          <w:numId w:val="15"/>
        </w:numPr>
        <w:tabs>
          <w:tab w:val="left" w:pos="567"/>
        </w:tabs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 xml:space="preserve">Proslava ob dnevu </w:t>
      </w:r>
      <w:r w:rsidR="008307F6" w:rsidRPr="000467E8">
        <w:rPr>
          <w:rFonts w:ascii="Tahoma" w:hAnsi="Tahoma" w:cs="Tahoma"/>
          <w:bCs/>
          <w:sz w:val="22"/>
          <w:szCs w:val="22"/>
        </w:rPr>
        <w:t xml:space="preserve">suverenosti v Mestni občini </w:t>
      </w:r>
      <w:r w:rsidR="000467E8" w:rsidRPr="000467E8">
        <w:rPr>
          <w:rFonts w:ascii="Tahoma" w:hAnsi="Tahoma" w:cs="Tahoma"/>
          <w:bCs/>
          <w:sz w:val="22"/>
          <w:szCs w:val="22"/>
        </w:rPr>
        <w:t>K</w:t>
      </w:r>
      <w:r w:rsidR="008307F6" w:rsidRPr="000467E8">
        <w:rPr>
          <w:rFonts w:ascii="Tahoma" w:hAnsi="Tahoma" w:cs="Tahoma"/>
          <w:bCs/>
          <w:sz w:val="22"/>
          <w:szCs w:val="22"/>
        </w:rPr>
        <w:t>ranj</w:t>
      </w:r>
    </w:p>
    <w:p w14:paraId="4AF38B3B" w14:textId="6DFDD968" w:rsidR="00C40942" w:rsidRPr="000467E8" w:rsidRDefault="00C40942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Nosilec</w:t>
      </w:r>
      <w:r w:rsidR="007E691F" w:rsidRPr="000467E8">
        <w:rPr>
          <w:rFonts w:ascii="Tahoma" w:hAnsi="Tahoma" w:cs="Tahoma"/>
          <w:bCs/>
          <w:sz w:val="22"/>
          <w:szCs w:val="22"/>
        </w:rPr>
        <w:t>:</w:t>
      </w:r>
      <w:r w:rsidR="007E691F" w:rsidRPr="000467E8">
        <w:rPr>
          <w:rFonts w:ascii="Tahoma" w:hAnsi="Tahoma" w:cs="Tahoma"/>
          <w:bCs/>
          <w:sz w:val="22"/>
          <w:szCs w:val="22"/>
        </w:rPr>
        <w:tab/>
      </w:r>
      <w:r w:rsidR="00623CA9" w:rsidRPr="000467E8">
        <w:rPr>
          <w:rFonts w:ascii="Tahoma" w:hAnsi="Tahoma" w:cs="Tahoma"/>
          <w:bCs/>
          <w:sz w:val="22"/>
          <w:szCs w:val="22"/>
        </w:rPr>
        <w:tab/>
      </w:r>
      <w:r w:rsidR="007E691F" w:rsidRPr="000467E8">
        <w:rPr>
          <w:rFonts w:ascii="Tahoma" w:hAnsi="Tahoma" w:cs="Tahoma"/>
          <w:bCs/>
          <w:sz w:val="22"/>
          <w:szCs w:val="22"/>
        </w:rPr>
        <w:t>Mestna občina Kranj</w:t>
      </w:r>
    </w:p>
    <w:p w14:paraId="532FACC4" w14:textId="1D052A9A" w:rsidR="007E691F" w:rsidRPr="000467E8" w:rsidRDefault="00623CA9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Soorganizator: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Pr="000467E8">
        <w:rPr>
          <w:rFonts w:ascii="Tahoma" w:hAnsi="Tahoma" w:cs="Tahoma"/>
          <w:bCs/>
          <w:sz w:val="22"/>
          <w:szCs w:val="22"/>
        </w:rPr>
        <w:tab/>
        <w:t>društvo</w:t>
      </w:r>
      <w:r w:rsidR="00565682" w:rsidRPr="000467E8">
        <w:rPr>
          <w:rFonts w:ascii="Tahoma" w:hAnsi="Tahoma" w:cs="Tahoma"/>
          <w:bCs/>
          <w:sz w:val="22"/>
          <w:szCs w:val="22"/>
        </w:rPr>
        <w:t>, OZVVS Kranj, VSO – občinski odbor Kranj</w:t>
      </w:r>
    </w:p>
    <w:p w14:paraId="5D2EE607" w14:textId="4BCB5D93" w:rsidR="000467E8" w:rsidRPr="000467E8" w:rsidRDefault="005341F7" w:rsidP="007030C4">
      <w:pPr>
        <w:spacing w:after="12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Datum izvedbe: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6459E2">
        <w:rPr>
          <w:rFonts w:ascii="Tahoma" w:hAnsi="Tahoma" w:cs="Tahoma"/>
          <w:bCs/>
          <w:sz w:val="22"/>
          <w:szCs w:val="22"/>
        </w:rPr>
        <w:t>22.10.</w:t>
      </w:r>
      <w:r w:rsidRPr="000467E8">
        <w:rPr>
          <w:rFonts w:ascii="Tahoma" w:hAnsi="Tahoma" w:cs="Tahoma"/>
          <w:bCs/>
          <w:sz w:val="22"/>
          <w:szCs w:val="22"/>
        </w:rPr>
        <w:t>2026</w:t>
      </w:r>
    </w:p>
    <w:p w14:paraId="6BA362C9" w14:textId="5B72372F" w:rsidR="008E78C2" w:rsidRPr="00EF4CC6" w:rsidRDefault="008E78C2" w:rsidP="000467E8">
      <w:pPr>
        <w:rPr>
          <w:rFonts w:ascii="Tahoma" w:hAnsi="Tahoma" w:cs="Tahoma"/>
          <w:bCs/>
          <w:sz w:val="20"/>
          <w:szCs w:val="20"/>
          <w:u w:val="single"/>
        </w:rPr>
      </w:pPr>
      <w:r w:rsidRPr="00EF4CC6">
        <w:rPr>
          <w:rFonts w:ascii="Tahoma" w:hAnsi="Tahoma" w:cs="Tahoma"/>
          <w:bCs/>
          <w:sz w:val="20"/>
          <w:szCs w:val="20"/>
          <w:u w:val="single"/>
        </w:rPr>
        <w:t>O</w:t>
      </w:r>
      <w:r w:rsidR="00817566" w:rsidRPr="00EF4CC6">
        <w:rPr>
          <w:rFonts w:ascii="Tahoma" w:hAnsi="Tahoma" w:cs="Tahoma"/>
          <w:bCs/>
          <w:sz w:val="20"/>
          <w:szCs w:val="20"/>
          <w:u w:val="single"/>
        </w:rPr>
        <w:t>pombe:</w:t>
      </w:r>
    </w:p>
    <w:p w14:paraId="1A9A8F1A" w14:textId="6DE2A662" w:rsidR="005B2F0E" w:rsidRPr="00EF4CC6" w:rsidRDefault="008E78C2" w:rsidP="005B2F0E">
      <w:pPr>
        <w:pStyle w:val="ListParagraph"/>
        <w:numPr>
          <w:ilvl w:val="0"/>
          <w:numId w:val="22"/>
        </w:numPr>
        <w:tabs>
          <w:tab w:val="left" w:pos="284"/>
        </w:tabs>
        <w:ind w:left="0" w:firstLine="0"/>
        <w:rPr>
          <w:rFonts w:ascii="Tahoma" w:hAnsi="Tahoma" w:cs="Tahoma"/>
          <w:bCs/>
          <w:sz w:val="20"/>
          <w:szCs w:val="20"/>
        </w:rPr>
      </w:pPr>
      <w:r w:rsidRPr="00EF4CC6">
        <w:rPr>
          <w:rFonts w:ascii="Tahoma" w:hAnsi="Tahoma" w:cs="Tahoma"/>
          <w:bCs/>
          <w:sz w:val="20"/>
          <w:szCs w:val="20"/>
        </w:rPr>
        <w:t xml:space="preserve">nosilec organizacije slovesnosti praviloma </w:t>
      </w:r>
      <w:r w:rsidR="00250CE8" w:rsidRPr="00EF4CC6">
        <w:rPr>
          <w:rFonts w:ascii="Tahoma" w:hAnsi="Tahoma" w:cs="Tahoma"/>
          <w:bCs/>
          <w:sz w:val="20"/>
          <w:szCs w:val="20"/>
        </w:rPr>
        <w:t xml:space="preserve">trideset </w:t>
      </w:r>
      <w:r w:rsidR="005B2F0E" w:rsidRPr="00EF4CC6">
        <w:rPr>
          <w:rFonts w:ascii="Tahoma" w:hAnsi="Tahoma" w:cs="Tahoma"/>
          <w:bCs/>
          <w:sz w:val="20"/>
          <w:szCs w:val="20"/>
        </w:rPr>
        <w:t xml:space="preserve">(30) </w:t>
      </w:r>
      <w:r w:rsidR="00250CE8" w:rsidRPr="00EF4CC6">
        <w:rPr>
          <w:rFonts w:ascii="Tahoma" w:hAnsi="Tahoma" w:cs="Tahoma"/>
          <w:bCs/>
          <w:sz w:val="20"/>
          <w:szCs w:val="20"/>
        </w:rPr>
        <w:t>dni pred dogodkom organizira sestanek vseh deležnikov</w:t>
      </w:r>
      <w:r w:rsidR="00817566" w:rsidRPr="00EF4CC6">
        <w:rPr>
          <w:rFonts w:ascii="Tahoma" w:hAnsi="Tahoma" w:cs="Tahoma"/>
          <w:bCs/>
          <w:sz w:val="20"/>
          <w:szCs w:val="20"/>
        </w:rPr>
        <w:t>,</w:t>
      </w:r>
    </w:p>
    <w:p w14:paraId="619AE0E0" w14:textId="77777777" w:rsidR="005B2F0E" w:rsidRPr="00EF4CC6" w:rsidRDefault="00BA062E" w:rsidP="005B2F0E">
      <w:pPr>
        <w:pStyle w:val="ListParagraph"/>
        <w:numPr>
          <w:ilvl w:val="0"/>
          <w:numId w:val="22"/>
        </w:numPr>
        <w:tabs>
          <w:tab w:val="left" w:pos="284"/>
        </w:tabs>
        <w:ind w:left="0" w:firstLine="0"/>
        <w:rPr>
          <w:rFonts w:ascii="Tahoma" w:hAnsi="Tahoma" w:cs="Tahoma"/>
          <w:bCs/>
          <w:sz w:val="20"/>
          <w:szCs w:val="20"/>
        </w:rPr>
      </w:pPr>
      <w:r w:rsidRPr="00EF4CC6">
        <w:rPr>
          <w:rFonts w:ascii="Tahoma" w:hAnsi="Tahoma" w:cs="Tahoma"/>
          <w:bCs/>
          <w:sz w:val="20"/>
          <w:szCs w:val="20"/>
        </w:rPr>
        <w:t>nosilec organizacije zagotovi slavnostnega govornika in kulturni del prireditve</w:t>
      </w:r>
      <w:r w:rsidR="00817566" w:rsidRPr="00EF4CC6">
        <w:rPr>
          <w:rFonts w:ascii="Tahoma" w:hAnsi="Tahoma" w:cs="Tahoma"/>
          <w:bCs/>
          <w:sz w:val="20"/>
          <w:szCs w:val="20"/>
        </w:rPr>
        <w:t>,</w:t>
      </w:r>
    </w:p>
    <w:p w14:paraId="0A143AB7" w14:textId="0DB1E225" w:rsidR="00CD141C" w:rsidRPr="00EF4CC6" w:rsidRDefault="00CD141C" w:rsidP="005B2F0E">
      <w:pPr>
        <w:pStyle w:val="ListParagraph"/>
        <w:numPr>
          <w:ilvl w:val="0"/>
          <w:numId w:val="22"/>
        </w:numPr>
        <w:tabs>
          <w:tab w:val="left" w:pos="284"/>
        </w:tabs>
        <w:ind w:left="0" w:firstLine="0"/>
        <w:rPr>
          <w:rFonts w:ascii="Tahoma" w:hAnsi="Tahoma" w:cs="Tahoma"/>
          <w:bCs/>
          <w:sz w:val="20"/>
          <w:szCs w:val="20"/>
        </w:rPr>
      </w:pPr>
      <w:r w:rsidRPr="00EF4CC6">
        <w:rPr>
          <w:rFonts w:ascii="Tahoma" w:hAnsi="Tahoma" w:cs="Tahoma"/>
          <w:bCs/>
          <w:sz w:val="20"/>
          <w:szCs w:val="20"/>
        </w:rPr>
        <w:t xml:space="preserve">po končani </w:t>
      </w:r>
      <w:r w:rsidR="00AB0138" w:rsidRPr="00EF4CC6">
        <w:rPr>
          <w:rFonts w:ascii="Tahoma" w:hAnsi="Tahoma" w:cs="Tahoma"/>
          <w:bCs/>
          <w:sz w:val="20"/>
          <w:szCs w:val="20"/>
        </w:rPr>
        <w:t xml:space="preserve">prireditvi organizira družabno </w:t>
      </w:r>
      <w:r w:rsidR="00D6623D" w:rsidRPr="00EF4CC6">
        <w:rPr>
          <w:rFonts w:ascii="Tahoma" w:hAnsi="Tahoma" w:cs="Tahoma"/>
          <w:bCs/>
          <w:sz w:val="20"/>
          <w:szCs w:val="20"/>
        </w:rPr>
        <w:t>srečanje nastopajočih in udeležencev.</w:t>
      </w:r>
    </w:p>
    <w:p w14:paraId="2926CA57" w14:textId="77777777" w:rsidR="005A7A76" w:rsidRPr="000467E8" w:rsidRDefault="005A7A76" w:rsidP="005B2F0E">
      <w:pPr>
        <w:pStyle w:val="ListParagraph"/>
        <w:tabs>
          <w:tab w:val="left" w:pos="284"/>
        </w:tabs>
        <w:ind w:left="0"/>
        <w:rPr>
          <w:rFonts w:ascii="Tahoma" w:hAnsi="Tahoma" w:cs="Tahoma"/>
          <w:bCs/>
          <w:sz w:val="22"/>
          <w:szCs w:val="22"/>
        </w:rPr>
      </w:pPr>
    </w:p>
    <w:p w14:paraId="59627782" w14:textId="77777777" w:rsidR="000A787C" w:rsidRDefault="009F29D4" w:rsidP="009F29D4">
      <w:pPr>
        <w:pStyle w:val="ListParagraph"/>
        <w:numPr>
          <w:ilvl w:val="0"/>
          <w:numId w:val="17"/>
        </w:numPr>
        <w:tabs>
          <w:tab w:val="left" w:pos="284"/>
        </w:tabs>
        <w:spacing w:after="120"/>
        <w:ind w:left="0" w:firstLine="0"/>
        <w:rPr>
          <w:rFonts w:ascii="Tahoma" w:hAnsi="Tahoma" w:cs="Tahoma"/>
          <w:b/>
          <w:sz w:val="22"/>
          <w:szCs w:val="22"/>
        </w:rPr>
      </w:pPr>
      <w:r w:rsidRPr="000A787C">
        <w:rPr>
          <w:rFonts w:ascii="Tahoma" w:hAnsi="Tahoma" w:cs="Tahoma"/>
          <w:b/>
          <w:sz w:val="22"/>
          <w:szCs w:val="22"/>
        </w:rPr>
        <w:t xml:space="preserve">ORGANIZACIJA, POSTAVITEV IN OTVORITEV TEMATSKIH RAZSTAV </w:t>
      </w:r>
      <w:r w:rsidR="00E42543" w:rsidRPr="000A787C">
        <w:rPr>
          <w:rFonts w:ascii="Tahoma" w:hAnsi="Tahoma" w:cs="Tahoma"/>
          <w:b/>
          <w:sz w:val="22"/>
          <w:szCs w:val="22"/>
        </w:rPr>
        <w:t xml:space="preserve">»VOJNA ZA </w:t>
      </w:r>
      <w:r w:rsidR="000A787C">
        <w:rPr>
          <w:rFonts w:ascii="Tahoma" w:hAnsi="Tahoma" w:cs="Tahoma"/>
          <w:b/>
          <w:sz w:val="22"/>
          <w:szCs w:val="22"/>
        </w:rPr>
        <w:t xml:space="preserve"> </w:t>
      </w:r>
    </w:p>
    <w:p w14:paraId="5FE8D632" w14:textId="77777777" w:rsidR="000A787C" w:rsidRDefault="000A787C" w:rsidP="009F29D4">
      <w:pPr>
        <w:pStyle w:val="ListParagraph"/>
        <w:tabs>
          <w:tab w:val="left" w:pos="284"/>
        </w:tabs>
        <w:spacing w:after="120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</w:t>
      </w:r>
      <w:r w:rsidR="00E42543" w:rsidRPr="000A787C">
        <w:rPr>
          <w:rFonts w:ascii="Tahoma" w:hAnsi="Tahoma" w:cs="Tahoma"/>
          <w:b/>
          <w:sz w:val="22"/>
          <w:szCs w:val="22"/>
        </w:rPr>
        <w:t xml:space="preserve">SAMOSTOJNO SLOVENIJO 1991« </w:t>
      </w:r>
      <w:r w:rsidR="009F29D4" w:rsidRPr="000A787C">
        <w:rPr>
          <w:rFonts w:ascii="Tahoma" w:hAnsi="Tahoma" w:cs="Tahoma"/>
          <w:b/>
          <w:sz w:val="22"/>
          <w:szCs w:val="22"/>
        </w:rPr>
        <w:t xml:space="preserve">TER IZVEDBA PREDAVANJ O OSAMOSVOJITVENIH 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141D5202" w14:textId="0D7DD202" w:rsidR="00E42543" w:rsidRPr="000A787C" w:rsidRDefault="000A787C" w:rsidP="009F29D4">
      <w:pPr>
        <w:pStyle w:val="ListParagraph"/>
        <w:tabs>
          <w:tab w:val="left" w:pos="284"/>
        </w:tabs>
        <w:spacing w:after="120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 xml:space="preserve">    </w:t>
      </w:r>
      <w:r w:rsidR="009F29D4" w:rsidRPr="000A787C">
        <w:rPr>
          <w:rFonts w:ascii="Tahoma" w:hAnsi="Tahoma" w:cs="Tahoma"/>
          <w:b/>
          <w:sz w:val="22"/>
          <w:szCs w:val="22"/>
        </w:rPr>
        <w:t xml:space="preserve">PROCESIH IN OSAMOSVOJITVENI VOJNI </w:t>
      </w:r>
    </w:p>
    <w:p w14:paraId="0282DAA8" w14:textId="124E9456" w:rsidR="00947436" w:rsidRDefault="000A2108" w:rsidP="00947436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Tudi v l</w:t>
      </w:r>
      <w:r w:rsidR="009F29D4">
        <w:rPr>
          <w:rFonts w:ascii="Tahoma" w:hAnsi="Tahoma" w:cs="Tahoma"/>
          <w:bCs/>
          <w:sz w:val="22"/>
          <w:szCs w:val="22"/>
        </w:rPr>
        <w:t>etu</w:t>
      </w:r>
      <w:r w:rsidRPr="000467E8">
        <w:rPr>
          <w:rFonts w:ascii="Tahoma" w:hAnsi="Tahoma" w:cs="Tahoma"/>
          <w:bCs/>
          <w:sz w:val="22"/>
          <w:szCs w:val="22"/>
        </w:rPr>
        <w:t xml:space="preserve"> 2026 bomo nadaljevali z organizacijo in postavitvijo tematskih razstav iz obdobja osamosvojitvenih procesov in osamosvojitvene vojne za Slovenijo 1991 in hkrati izvedli tudi predavanja na to temo.</w:t>
      </w:r>
    </w:p>
    <w:p w14:paraId="4824B0A4" w14:textId="3CCDCEA8" w:rsidR="00DF6895" w:rsidRPr="00947436" w:rsidRDefault="00947436" w:rsidP="007030C4">
      <w:pPr>
        <w:spacing w:before="2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3.1 </w:t>
      </w:r>
      <w:r w:rsidR="00DF6895" w:rsidRPr="00947436">
        <w:rPr>
          <w:rFonts w:ascii="Tahoma" w:hAnsi="Tahoma" w:cs="Tahoma"/>
          <w:bCs/>
          <w:sz w:val="22"/>
          <w:szCs w:val="22"/>
        </w:rPr>
        <w:t xml:space="preserve">Gostovanje razstave </w:t>
      </w:r>
      <w:r w:rsidR="00EF4CC6">
        <w:rPr>
          <w:rFonts w:ascii="Tahoma" w:hAnsi="Tahoma" w:cs="Tahoma"/>
          <w:bCs/>
          <w:sz w:val="22"/>
          <w:szCs w:val="22"/>
        </w:rPr>
        <w:t>»</w:t>
      </w:r>
      <w:r w:rsidR="00DF6895" w:rsidRPr="00947436">
        <w:rPr>
          <w:rFonts w:ascii="Tahoma" w:hAnsi="Tahoma" w:cs="Tahoma"/>
          <w:bCs/>
          <w:sz w:val="22"/>
          <w:szCs w:val="22"/>
        </w:rPr>
        <w:t>Vojna za samostojno Slovenijo 1991</w:t>
      </w:r>
      <w:r w:rsidR="00EF4CC6">
        <w:rPr>
          <w:rFonts w:ascii="Tahoma" w:hAnsi="Tahoma" w:cs="Tahoma"/>
          <w:bCs/>
          <w:sz w:val="22"/>
          <w:szCs w:val="22"/>
        </w:rPr>
        <w:t>«</w:t>
      </w:r>
      <w:r w:rsidR="00DF6895" w:rsidRPr="00947436">
        <w:rPr>
          <w:rFonts w:ascii="Tahoma" w:hAnsi="Tahoma" w:cs="Tahoma"/>
          <w:bCs/>
          <w:sz w:val="22"/>
          <w:szCs w:val="22"/>
        </w:rPr>
        <w:t xml:space="preserve"> v OŠ</w:t>
      </w:r>
      <w:r w:rsidR="00073FDE" w:rsidRPr="00947436">
        <w:rPr>
          <w:rFonts w:ascii="Tahoma" w:hAnsi="Tahoma" w:cs="Tahoma"/>
          <w:bCs/>
          <w:sz w:val="22"/>
          <w:szCs w:val="22"/>
        </w:rPr>
        <w:t xml:space="preserve"> Janeza Puharja Kranj</w:t>
      </w:r>
    </w:p>
    <w:p w14:paraId="470DDACB" w14:textId="05906FFD" w:rsidR="00073FDE" w:rsidRDefault="00826399" w:rsidP="00EF4CC6">
      <w:pPr>
        <w:spacing w:before="1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Nosilec: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društvo</w:t>
      </w:r>
    </w:p>
    <w:p w14:paraId="4FA888D6" w14:textId="6F9F5C78" w:rsidR="00826399" w:rsidRDefault="004448D1" w:rsidP="004448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Sodeluje: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5419CF">
        <w:rPr>
          <w:rFonts w:ascii="Tahoma" w:hAnsi="Tahoma" w:cs="Tahoma"/>
          <w:bCs/>
          <w:sz w:val="22"/>
          <w:szCs w:val="22"/>
        </w:rPr>
        <w:t xml:space="preserve">vodstvo OŠ, Policijski orkester in </w:t>
      </w:r>
      <w:r w:rsidR="00EF4CC6">
        <w:rPr>
          <w:rFonts w:ascii="Tahoma" w:hAnsi="Tahoma" w:cs="Tahoma"/>
          <w:bCs/>
          <w:sz w:val="22"/>
          <w:szCs w:val="22"/>
        </w:rPr>
        <w:t>M</w:t>
      </w:r>
      <w:r w:rsidR="005419CF">
        <w:rPr>
          <w:rFonts w:ascii="Tahoma" w:hAnsi="Tahoma" w:cs="Tahoma"/>
          <w:bCs/>
          <w:sz w:val="22"/>
          <w:szCs w:val="22"/>
        </w:rPr>
        <w:t>uzej slovenske policije</w:t>
      </w:r>
      <w:r w:rsidR="007030C4">
        <w:rPr>
          <w:rFonts w:ascii="Tahoma" w:hAnsi="Tahoma" w:cs="Tahoma"/>
          <w:bCs/>
          <w:sz w:val="22"/>
          <w:szCs w:val="22"/>
        </w:rPr>
        <w:t>, PU Kranj</w:t>
      </w:r>
    </w:p>
    <w:p w14:paraId="5602F5F7" w14:textId="4555537A" w:rsidR="004A7D17" w:rsidRDefault="004A7D17" w:rsidP="004448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Datum izvedbe: </w:t>
      </w:r>
      <w:r w:rsidR="00DD6DE0">
        <w:rPr>
          <w:rFonts w:ascii="Tahoma" w:hAnsi="Tahoma" w:cs="Tahoma"/>
          <w:bCs/>
          <w:sz w:val="22"/>
          <w:szCs w:val="22"/>
        </w:rPr>
        <w:tab/>
      </w:r>
      <w:r w:rsidR="00EF4CC6">
        <w:rPr>
          <w:rFonts w:ascii="Tahoma" w:hAnsi="Tahoma" w:cs="Tahoma"/>
          <w:bCs/>
          <w:sz w:val="22"/>
          <w:szCs w:val="22"/>
        </w:rPr>
        <w:t xml:space="preserve">od </w:t>
      </w:r>
      <w:r w:rsidR="00E1176F">
        <w:rPr>
          <w:rFonts w:ascii="Tahoma" w:hAnsi="Tahoma" w:cs="Tahoma"/>
          <w:bCs/>
          <w:sz w:val="22"/>
          <w:szCs w:val="22"/>
        </w:rPr>
        <w:t>2.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  <w:r w:rsidR="00E1176F">
        <w:rPr>
          <w:rFonts w:ascii="Tahoma" w:hAnsi="Tahoma" w:cs="Tahoma"/>
          <w:bCs/>
          <w:sz w:val="22"/>
          <w:szCs w:val="22"/>
        </w:rPr>
        <w:t>2</w:t>
      </w:r>
      <w:r w:rsidR="00B60422">
        <w:rPr>
          <w:rFonts w:ascii="Tahoma" w:hAnsi="Tahoma" w:cs="Tahoma"/>
          <w:bCs/>
          <w:sz w:val="22"/>
          <w:szCs w:val="22"/>
        </w:rPr>
        <w:t xml:space="preserve">. </w:t>
      </w:r>
      <w:r w:rsidR="00EF4CC6">
        <w:rPr>
          <w:rFonts w:ascii="Tahoma" w:hAnsi="Tahoma" w:cs="Tahoma"/>
          <w:bCs/>
          <w:sz w:val="22"/>
          <w:szCs w:val="22"/>
        </w:rPr>
        <w:t xml:space="preserve">2026 </w:t>
      </w:r>
      <w:r w:rsidR="00B60422">
        <w:rPr>
          <w:rFonts w:ascii="Tahoma" w:hAnsi="Tahoma" w:cs="Tahoma"/>
          <w:bCs/>
          <w:sz w:val="22"/>
          <w:szCs w:val="22"/>
        </w:rPr>
        <w:t>do 13.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  <w:r w:rsidR="00B60422">
        <w:rPr>
          <w:rFonts w:ascii="Tahoma" w:hAnsi="Tahoma" w:cs="Tahoma"/>
          <w:bCs/>
          <w:sz w:val="22"/>
          <w:szCs w:val="22"/>
        </w:rPr>
        <w:t>2.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2026</w:t>
      </w:r>
    </w:p>
    <w:p w14:paraId="4111F100" w14:textId="77777777" w:rsidR="00B60422" w:rsidRDefault="00B60422" w:rsidP="004448D1">
      <w:pPr>
        <w:rPr>
          <w:rFonts w:ascii="Tahoma" w:hAnsi="Tahoma" w:cs="Tahoma"/>
          <w:bCs/>
          <w:sz w:val="22"/>
          <w:szCs w:val="22"/>
        </w:rPr>
      </w:pPr>
    </w:p>
    <w:p w14:paraId="7D980630" w14:textId="4AA2592E" w:rsidR="00B60422" w:rsidRDefault="00EA769C" w:rsidP="00EF4CC6">
      <w:pPr>
        <w:spacing w:after="1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3.2 Gostovanje </w:t>
      </w:r>
      <w:r w:rsidR="00D11BC1">
        <w:rPr>
          <w:rFonts w:ascii="Tahoma" w:hAnsi="Tahoma" w:cs="Tahoma"/>
          <w:bCs/>
          <w:sz w:val="22"/>
          <w:szCs w:val="22"/>
        </w:rPr>
        <w:t>razstave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EF4CC6">
        <w:rPr>
          <w:rFonts w:ascii="Tahoma" w:hAnsi="Tahoma" w:cs="Tahoma"/>
          <w:bCs/>
          <w:sz w:val="22"/>
          <w:szCs w:val="22"/>
        </w:rPr>
        <w:t>»</w:t>
      </w:r>
      <w:r w:rsidR="00D11BC1">
        <w:rPr>
          <w:rFonts w:ascii="Tahoma" w:hAnsi="Tahoma" w:cs="Tahoma"/>
          <w:bCs/>
          <w:sz w:val="22"/>
          <w:szCs w:val="22"/>
        </w:rPr>
        <w:t xml:space="preserve">Vojna </w:t>
      </w:r>
      <w:r>
        <w:rPr>
          <w:rFonts w:ascii="Tahoma" w:hAnsi="Tahoma" w:cs="Tahoma"/>
          <w:bCs/>
          <w:sz w:val="22"/>
          <w:szCs w:val="22"/>
        </w:rPr>
        <w:t xml:space="preserve">za </w:t>
      </w:r>
      <w:r w:rsidR="00D11BC1">
        <w:rPr>
          <w:rFonts w:ascii="Tahoma" w:hAnsi="Tahoma" w:cs="Tahoma"/>
          <w:bCs/>
          <w:sz w:val="22"/>
          <w:szCs w:val="22"/>
        </w:rPr>
        <w:t>samostojno Slovenijo</w:t>
      </w:r>
      <w:r w:rsidR="00E6689F">
        <w:rPr>
          <w:rFonts w:ascii="Tahoma" w:hAnsi="Tahoma" w:cs="Tahoma"/>
          <w:bCs/>
          <w:sz w:val="22"/>
          <w:szCs w:val="22"/>
        </w:rPr>
        <w:t xml:space="preserve"> 1991</w:t>
      </w:r>
      <w:r w:rsidR="00EF4CC6">
        <w:rPr>
          <w:rFonts w:ascii="Tahoma" w:hAnsi="Tahoma" w:cs="Tahoma"/>
          <w:bCs/>
          <w:sz w:val="22"/>
          <w:szCs w:val="22"/>
        </w:rPr>
        <w:t>«</w:t>
      </w:r>
      <w:r w:rsidR="00E6689F">
        <w:rPr>
          <w:rFonts w:ascii="Tahoma" w:hAnsi="Tahoma" w:cs="Tahoma"/>
          <w:bCs/>
          <w:sz w:val="22"/>
          <w:szCs w:val="22"/>
        </w:rPr>
        <w:t xml:space="preserve"> v OŠ Ivana Groharja</w:t>
      </w:r>
      <w:r w:rsidR="00F5493F">
        <w:rPr>
          <w:rFonts w:ascii="Tahoma" w:hAnsi="Tahoma" w:cs="Tahoma"/>
          <w:bCs/>
          <w:sz w:val="22"/>
          <w:szCs w:val="22"/>
        </w:rPr>
        <w:t xml:space="preserve"> Škofja Loka</w:t>
      </w:r>
    </w:p>
    <w:p w14:paraId="69A93419" w14:textId="1F1A68C7" w:rsidR="00F5493F" w:rsidRDefault="00F5493F" w:rsidP="004448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Nosilec</w:t>
      </w:r>
      <w:r w:rsidR="004E292C">
        <w:rPr>
          <w:rFonts w:ascii="Tahoma" w:hAnsi="Tahoma" w:cs="Tahoma"/>
          <w:bCs/>
          <w:sz w:val="22"/>
          <w:szCs w:val="22"/>
        </w:rPr>
        <w:t>:</w:t>
      </w:r>
      <w:r w:rsidR="004E292C">
        <w:rPr>
          <w:rFonts w:ascii="Tahoma" w:hAnsi="Tahoma" w:cs="Tahoma"/>
          <w:bCs/>
          <w:sz w:val="22"/>
          <w:szCs w:val="22"/>
        </w:rPr>
        <w:tab/>
      </w:r>
      <w:r w:rsidR="004E292C">
        <w:rPr>
          <w:rFonts w:ascii="Tahoma" w:hAnsi="Tahoma" w:cs="Tahoma"/>
          <w:bCs/>
          <w:sz w:val="22"/>
          <w:szCs w:val="22"/>
        </w:rPr>
        <w:tab/>
        <w:t>društvo</w:t>
      </w:r>
    </w:p>
    <w:p w14:paraId="5008C042" w14:textId="7C3E5FEC" w:rsidR="004E292C" w:rsidRDefault="004E292C" w:rsidP="004448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Sodeluje: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vodstvo OŠ</w:t>
      </w:r>
      <w:r w:rsidR="00637FCD">
        <w:rPr>
          <w:rFonts w:ascii="Tahoma" w:hAnsi="Tahoma" w:cs="Tahoma"/>
          <w:bCs/>
          <w:sz w:val="22"/>
          <w:szCs w:val="22"/>
        </w:rPr>
        <w:t xml:space="preserve">, Policijski orkester in </w:t>
      </w:r>
      <w:r w:rsidR="00EF4CC6">
        <w:rPr>
          <w:rFonts w:ascii="Tahoma" w:hAnsi="Tahoma" w:cs="Tahoma"/>
          <w:bCs/>
          <w:sz w:val="22"/>
          <w:szCs w:val="22"/>
        </w:rPr>
        <w:t>M</w:t>
      </w:r>
      <w:r w:rsidR="00637FCD">
        <w:rPr>
          <w:rFonts w:ascii="Tahoma" w:hAnsi="Tahoma" w:cs="Tahoma"/>
          <w:bCs/>
          <w:sz w:val="22"/>
          <w:szCs w:val="22"/>
        </w:rPr>
        <w:t>uzej s</w:t>
      </w:r>
      <w:r w:rsidR="00575E11">
        <w:rPr>
          <w:rFonts w:ascii="Tahoma" w:hAnsi="Tahoma" w:cs="Tahoma"/>
          <w:bCs/>
          <w:sz w:val="22"/>
          <w:szCs w:val="22"/>
        </w:rPr>
        <w:t>lovenske policije, PU Kranj</w:t>
      </w:r>
    </w:p>
    <w:p w14:paraId="151D6BF8" w14:textId="1B0E2955" w:rsidR="00AA0F45" w:rsidRDefault="00AA0F45" w:rsidP="004448D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Datum izvedbe:</w:t>
      </w:r>
      <w:r>
        <w:rPr>
          <w:rFonts w:ascii="Tahoma" w:hAnsi="Tahoma" w:cs="Tahoma"/>
          <w:bCs/>
          <w:sz w:val="22"/>
          <w:szCs w:val="22"/>
        </w:rPr>
        <w:tab/>
      </w:r>
      <w:r w:rsidR="00EF4CC6">
        <w:rPr>
          <w:rFonts w:ascii="Tahoma" w:hAnsi="Tahoma" w:cs="Tahoma"/>
          <w:bCs/>
          <w:sz w:val="22"/>
          <w:szCs w:val="22"/>
        </w:rPr>
        <w:t xml:space="preserve">od  </w:t>
      </w:r>
      <w:r>
        <w:rPr>
          <w:rFonts w:ascii="Tahoma" w:hAnsi="Tahoma" w:cs="Tahoma"/>
          <w:bCs/>
          <w:sz w:val="22"/>
          <w:szCs w:val="22"/>
        </w:rPr>
        <w:t>2.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  <w:r w:rsidR="00A2342F">
        <w:rPr>
          <w:rFonts w:ascii="Tahoma" w:hAnsi="Tahoma" w:cs="Tahoma"/>
          <w:bCs/>
          <w:sz w:val="22"/>
          <w:szCs w:val="22"/>
        </w:rPr>
        <w:t xml:space="preserve">3. </w:t>
      </w:r>
      <w:r w:rsidR="00EF4CC6">
        <w:rPr>
          <w:rFonts w:ascii="Tahoma" w:hAnsi="Tahoma" w:cs="Tahoma"/>
          <w:bCs/>
          <w:sz w:val="22"/>
          <w:szCs w:val="22"/>
        </w:rPr>
        <w:t xml:space="preserve">2026 </w:t>
      </w:r>
      <w:r w:rsidR="00A2342F">
        <w:rPr>
          <w:rFonts w:ascii="Tahoma" w:hAnsi="Tahoma" w:cs="Tahoma"/>
          <w:bCs/>
          <w:sz w:val="22"/>
          <w:szCs w:val="22"/>
        </w:rPr>
        <w:t>do 13.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  <w:r w:rsidR="00A2342F">
        <w:rPr>
          <w:rFonts w:ascii="Tahoma" w:hAnsi="Tahoma" w:cs="Tahoma"/>
          <w:bCs/>
          <w:sz w:val="22"/>
          <w:szCs w:val="22"/>
        </w:rPr>
        <w:t>3.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  <w:r w:rsidR="00A2342F">
        <w:rPr>
          <w:rFonts w:ascii="Tahoma" w:hAnsi="Tahoma" w:cs="Tahoma"/>
          <w:bCs/>
          <w:sz w:val="22"/>
          <w:szCs w:val="22"/>
        </w:rPr>
        <w:t>2026</w:t>
      </w:r>
    </w:p>
    <w:p w14:paraId="3141FE35" w14:textId="77777777" w:rsidR="00947436" w:rsidRDefault="00947436" w:rsidP="004448D1">
      <w:pPr>
        <w:rPr>
          <w:rFonts w:ascii="Tahoma" w:hAnsi="Tahoma" w:cs="Tahoma"/>
          <w:bCs/>
          <w:sz w:val="22"/>
          <w:szCs w:val="22"/>
        </w:rPr>
      </w:pPr>
    </w:p>
    <w:p w14:paraId="7F8EC210" w14:textId="209B3AB0" w:rsidR="00947436" w:rsidRPr="007030C4" w:rsidRDefault="00947436" w:rsidP="00EF4CC6">
      <w:pPr>
        <w:spacing w:after="120"/>
        <w:ind w:left="2124" w:hanging="2124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3.</w:t>
      </w:r>
      <w:r w:rsidR="00E86385">
        <w:rPr>
          <w:rFonts w:ascii="Tahoma" w:hAnsi="Tahoma" w:cs="Tahoma"/>
          <w:bCs/>
          <w:sz w:val="22"/>
          <w:szCs w:val="22"/>
        </w:rPr>
        <w:t>3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7030C4">
        <w:rPr>
          <w:rFonts w:ascii="Tahoma" w:hAnsi="Tahoma" w:cs="Tahoma"/>
          <w:bCs/>
          <w:sz w:val="22"/>
          <w:szCs w:val="22"/>
        </w:rPr>
        <w:t xml:space="preserve">Gostovanje razstave </w:t>
      </w:r>
      <w:r w:rsidR="00EF4CC6">
        <w:rPr>
          <w:rFonts w:ascii="Tahoma" w:hAnsi="Tahoma" w:cs="Tahoma"/>
          <w:bCs/>
          <w:sz w:val="22"/>
          <w:szCs w:val="22"/>
        </w:rPr>
        <w:t>»</w:t>
      </w:r>
      <w:r w:rsidRPr="007030C4">
        <w:rPr>
          <w:rFonts w:ascii="Tahoma" w:hAnsi="Tahoma" w:cs="Tahoma"/>
          <w:bCs/>
          <w:sz w:val="22"/>
          <w:szCs w:val="22"/>
        </w:rPr>
        <w:t>Vojna za samostojno Slovenijo 1991</w:t>
      </w:r>
      <w:r w:rsidR="00EF4CC6">
        <w:rPr>
          <w:rFonts w:ascii="Tahoma" w:hAnsi="Tahoma" w:cs="Tahoma"/>
          <w:bCs/>
          <w:sz w:val="22"/>
          <w:szCs w:val="22"/>
        </w:rPr>
        <w:t>«</w:t>
      </w:r>
      <w:r w:rsidRPr="007030C4">
        <w:rPr>
          <w:rFonts w:ascii="Tahoma" w:hAnsi="Tahoma" w:cs="Tahoma"/>
          <w:bCs/>
          <w:sz w:val="22"/>
          <w:szCs w:val="22"/>
        </w:rPr>
        <w:t xml:space="preserve"> v Gorenjskem muzeju Kranj</w:t>
      </w:r>
    </w:p>
    <w:p w14:paraId="22B7D72D" w14:textId="77777777" w:rsidR="00947436" w:rsidRPr="007030C4" w:rsidRDefault="00947436" w:rsidP="00947436">
      <w:pPr>
        <w:rPr>
          <w:rFonts w:ascii="Tahoma" w:hAnsi="Tahoma" w:cs="Tahoma"/>
          <w:bCs/>
          <w:sz w:val="22"/>
          <w:szCs w:val="22"/>
        </w:rPr>
      </w:pPr>
      <w:r w:rsidRPr="007030C4">
        <w:rPr>
          <w:rFonts w:ascii="Tahoma" w:hAnsi="Tahoma" w:cs="Tahoma"/>
          <w:bCs/>
          <w:sz w:val="22"/>
          <w:szCs w:val="22"/>
        </w:rPr>
        <w:t>Nosilec :</w:t>
      </w:r>
      <w:r w:rsidRPr="007030C4">
        <w:rPr>
          <w:rFonts w:ascii="Tahoma" w:hAnsi="Tahoma" w:cs="Tahoma"/>
          <w:bCs/>
          <w:sz w:val="22"/>
          <w:szCs w:val="22"/>
        </w:rPr>
        <w:tab/>
      </w:r>
      <w:r w:rsidRPr="007030C4">
        <w:rPr>
          <w:rFonts w:ascii="Tahoma" w:hAnsi="Tahoma" w:cs="Tahoma"/>
          <w:bCs/>
          <w:sz w:val="22"/>
          <w:szCs w:val="22"/>
        </w:rPr>
        <w:tab/>
        <w:t>društvo</w:t>
      </w:r>
    </w:p>
    <w:p w14:paraId="01C6B164" w14:textId="028C5F0C" w:rsidR="00947436" w:rsidRPr="007030C4" w:rsidRDefault="00947436" w:rsidP="00947436">
      <w:pPr>
        <w:ind w:left="2124" w:hanging="2124"/>
        <w:rPr>
          <w:rFonts w:ascii="Tahoma" w:hAnsi="Tahoma" w:cs="Tahoma"/>
          <w:bCs/>
          <w:sz w:val="22"/>
          <w:szCs w:val="22"/>
        </w:rPr>
      </w:pPr>
      <w:r w:rsidRPr="007030C4">
        <w:rPr>
          <w:rFonts w:ascii="Tahoma" w:hAnsi="Tahoma" w:cs="Tahoma"/>
          <w:bCs/>
          <w:sz w:val="22"/>
          <w:szCs w:val="22"/>
        </w:rPr>
        <w:t>Sodeluje:</w:t>
      </w:r>
      <w:r w:rsidRPr="007030C4">
        <w:rPr>
          <w:rFonts w:ascii="Tahoma" w:hAnsi="Tahoma" w:cs="Tahoma"/>
          <w:bCs/>
          <w:sz w:val="22"/>
          <w:szCs w:val="22"/>
        </w:rPr>
        <w:tab/>
        <w:t xml:space="preserve">vodstvo </w:t>
      </w:r>
      <w:r w:rsidR="007030C4">
        <w:rPr>
          <w:rFonts w:ascii="Tahoma" w:hAnsi="Tahoma" w:cs="Tahoma"/>
          <w:bCs/>
          <w:sz w:val="22"/>
          <w:szCs w:val="22"/>
        </w:rPr>
        <w:t>muzeja</w:t>
      </w:r>
      <w:r w:rsidRPr="007030C4">
        <w:rPr>
          <w:rFonts w:ascii="Tahoma" w:hAnsi="Tahoma" w:cs="Tahoma"/>
          <w:bCs/>
          <w:sz w:val="22"/>
          <w:szCs w:val="22"/>
        </w:rPr>
        <w:t xml:space="preserve">, </w:t>
      </w:r>
      <w:r w:rsidR="007030C4">
        <w:rPr>
          <w:rFonts w:ascii="Tahoma" w:hAnsi="Tahoma" w:cs="Tahoma"/>
          <w:bCs/>
          <w:sz w:val="22"/>
          <w:szCs w:val="22"/>
        </w:rPr>
        <w:t xml:space="preserve">Mestna občina Kranj, </w:t>
      </w:r>
      <w:r w:rsidRPr="007030C4">
        <w:rPr>
          <w:rFonts w:ascii="Tahoma" w:hAnsi="Tahoma" w:cs="Tahoma"/>
          <w:bCs/>
          <w:sz w:val="22"/>
          <w:szCs w:val="22"/>
        </w:rPr>
        <w:t xml:space="preserve">Policijski orkester in </w:t>
      </w:r>
      <w:r w:rsidR="00EF4CC6">
        <w:rPr>
          <w:rFonts w:ascii="Tahoma" w:hAnsi="Tahoma" w:cs="Tahoma"/>
          <w:bCs/>
          <w:sz w:val="22"/>
          <w:szCs w:val="22"/>
        </w:rPr>
        <w:t>M</w:t>
      </w:r>
      <w:r w:rsidRPr="007030C4">
        <w:rPr>
          <w:rFonts w:ascii="Tahoma" w:hAnsi="Tahoma" w:cs="Tahoma"/>
          <w:bCs/>
          <w:sz w:val="22"/>
          <w:szCs w:val="22"/>
        </w:rPr>
        <w:t>uzej slovenske policije, PU Kranj</w:t>
      </w:r>
    </w:p>
    <w:p w14:paraId="3757C030" w14:textId="4AD91937" w:rsidR="00947436" w:rsidRPr="007030C4" w:rsidRDefault="00947436" w:rsidP="007030C4">
      <w:pPr>
        <w:ind w:left="2124" w:hanging="2124"/>
        <w:rPr>
          <w:rFonts w:ascii="Tahoma" w:hAnsi="Tahoma" w:cs="Tahoma"/>
          <w:bCs/>
          <w:sz w:val="22"/>
          <w:szCs w:val="22"/>
        </w:rPr>
      </w:pPr>
      <w:r w:rsidRPr="007030C4">
        <w:rPr>
          <w:rFonts w:ascii="Tahoma" w:hAnsi="Tahoma" w:cs="Tahoma"/>
          <w:bCs/>
          <w:sz w:val="22"/>
          <w:szCs w:val="22"/>
        </w:rPr>
        <w:t>Datum izvedbe:</w:t>
      </w:r>
      <w:r w:rsidRPr="007030C4">
        <w:rPr>
          <w:rFonts w:ascii="Tahoma" w:hAnsi="Tahoma" w:cs="Tahoma"/>
          <w:bCs/>
          <w:sz w:val="22"/>
          <w:szCs w:val="22"/>
        </w:rPr>
        <w:tab/>
        <w:t>junij 2026</w:t>
      </w:r>
    </w:p>
    <w:p w14:paraId="1E301511" w14:textId="3C74CDAD" w:rsidR="004A7D17" w:rsidRPr="00073FDE" w:rsidRDefault="004A7D17" w:rsidP="004448D1">
      <w:pPr>
        <w:rPr>
          <w:rFonts w:ascii="Tahoma" w:hAnsi="Tahoma" w:cs="Tahoma"/>
          <w:bCs/>
          <w:sz w:val="22"/>
          <w:szCs w:val="22"/>
        </w:rPr>
      </w:pPr>
    </w:p>
    <w:p w14:paraId="43DFC28F" w14:textId="6048658E" w:rsidR="00E42543" w:rsidRPr="000467E8" w:rsidRDefault="009F29D4" w:rsidP="009F29D4">
      <w:pPr>
        <w:pStyle w:val="ListParagraph"/>
        <w:tabs>
          <w:tab w:val="left" w:pos="284"/>
        </w:tabs>
        <w:spacing w:after="120"/>
        <w:ind w:left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3.</w:t>
      </w:r>
      <w:r w:rsidR="00E86385">
        <w:rPr>
          <w:rFonts w:ascii="Tahoma" w:hAnsi="Tahoma" w:cs="Tahoma"/>
          <w:bCs/>
          <w:sz w:val="22"/>
          <w:szCs w:val="22"/>
        </w:rPr>
        <w:t xml:space="preserve">4 </w:t>
      </w:r>
      <w:r w:rsidR="00071E4D" w:rsidRPr="000467E8">
        <w:rPr>
          <w:rFonts w:ascii="Tahoma" w:hAnsi="Tahoma" w:cs="Tahoma"/>
          <w:bCs/>
          <w:sz w:val="22"/>
          <w:szCs w:val="22"/>
        </w:rPr>
        <w:t xml:space="preserve">Gostovanje razstave </w:t>
      </w:r>
      <w:r w:rsidR="00EF4CC6">
        <w:rPr>
          <w:rFonts w:ascii="Tahoma" w:hAnsi="Tahoma" w:cs="Tahoma"/>
          <w:bCs/>
          <w:sz w:val="22"/>
          <w:szCs w:val="22"/>
        </w:rPr>
        <w:t>»</w:t>
      </w:r>
      <w:r w:rsidR="00071E4D" w:rsidRPr="000467E8">
        <w:rPr>
          <w:rFonts w:ascii="Tahoma" w:hAnsi="Tahoma" w:cs="Tahoma"/>
          <w:bCs/>
          <w:sz w:val="22"/>
          <w:szCs w:val="22"/>
        </w:rPr>
        <w:t xml:space="preserve">Vojna za </w:t>
      </w:r>
      <w:r w:rsidR="00021C3C" w:rsidRPr="000467E8">
        <w:rPr>
          <w:rFonts w:ascii="Tahoma" w:hAnsi="Tahoma" w:cs="Tahoma"/>
          <w:bCs/>
          <w:sz w:val="22"/>
          <w:szCs w:val="22"/>
        </w:rPr>
        <w:t>samostojno Slovenijo 1991</w:t>
      </w:r>
      <w:r w:rsidR="00EF4CC6">
        <w:rPr>
          <w:rFonts w:ascii="Tahoma" w:hAnsi="Tahoma" w:cs="Tahoma"/>
          <w:bCs/>
          <w:sz w:val="22"/>
          <w:szCs w:val="22"/>
        </w:rPr>
        <w:t>«</w:t>
      </w:r>
      <w:r w:rsidR="00021C3C" w:rsidRPr="000467E8">
        <w:rPr>
          <w:rFonts w:ascii="Tahoma" w:hAnsi="Tahoma" w:cs="Tahoma"/>
          <w:bCs/>
          <w:sz w:val="22"/>
          <w:szCs w:val="22"/>
        </w:rPr>
        <w:t xml:space="preserve"> v OŠ Gorje</w:t>
      </w:r>
    </w:p>
    <w:p w14:paraId="09EC86CD" w14:textId="6F64DB04" w:rsidR="00021C3C" w:rsidRPr="000467E8" w:rsidRDefault="006A2336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Nosilec 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7030C4">
        <w:rPr>
          <w:rFonts w:ascii="Tahoma" w:hAnsi="Tahoma" w:cs="Tahoma"/>
          <w:bCs/>
          <w:sz w:val="22"/>
          <w:szCs w:val="22"/>
        </w:rPr>
        <w:tab/>
      </w:r>
      <w:r w:rsidR="009F29D4">
        <w:rPr>
          <w:rFonts w:ascii="Tahoma" w:hAnsi="Tahoma" w:cs="Tahoma"/>
          <w:bCs/>
          <w:sz w:val="22"/>
          <w:szCs w:val="22"/>
        </w:rPr>
        <w:t>dr</w:t>
      </w:r>
      <w:r w:rsidRPr="000467E8">
        <w:rPr>
          <w:rFonts w:ascii="Tahoma" w:hAnsi="Tahoma" w:cs="Tahoma"/>
          <w:bCs/>
          <w:sz w:val="22"/>
          <w:szCs w:val="22"/>
        </w:rPr>
        <w:t>uštvo</w:t>
      </w:r>
    </w:p>
    <w:p w14:paraId="470B131A" w14:textId="71FBE149" w:rsidR="00A535BB" w:rsidRPr="000467E8" w:rsidRDefault="00A535BB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Sodeluje: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7030C4">
        <w:rPr>
          <w:rFonts w:ascii="Tahoma" w:hAnsi="Tahoma" w:cs="Tahoma"/>
          <w:bCs/>
          <w:sz w:val="22"/>
          <w:szCs w:val="22"/>
        </w:rPr>
        <w:tab/>
      </w:r>
      <w:r w:rsidRPr="000467E8">
        <w:rPr>
          <w:rFonts w:ascii="Tahoma" w:hAnsi="Tahoma" w:cs="Tahoma"/>
          <w:bCs/>
          <w:sz w:val="22"/>
          <w:szCs w:val="22"/>
        </w:rPr>
        <w:t>vodstvo OŠ</w:t>
      </w:r>
      <w:r w:rsidR="000467E8" w:rsidRPr="000467E8">
        <w:rPr>
          <w:rFonts w:ascii="Tahoma" w:hAnsi="Tahoma" w:cs="Tahoma"/>
          <w:bCs/>
          <w:sz w:val="22"/>
          <w:szCs w:val="22"/>
        </w:rPr>
        <w:t>,</w:t>
      </w:r>
      <w:r w:rsidRPr="000467E8">
        <w:rPr>
          <w:rFonts w:ascii="Tahoma" w:hAnsi="Tahoma" w:cs="Tahoma"/>
          <w:bCs/>
          <w:sz w:val="22"/>
          <w:szCs w:val="22"/>
        </w:rPr>
        <w:t xml:space="preserve"> občina Gorje</w:t>
      </w:r>
      <w:r w:rsidR="00F51CA2" w:rsidRPr="000467E8">
        <w:rPr>
          <w:rFonts w:ascii="Tahoma" w:hAnsi="Tahoma" w:cs="Tahoma"/>
          <w:bCs/>
          <w:sz w:val="22"/>
          <w:szCs w:val="22"/>
        </w:rPr>
        <w:t>,</w:t>
      </w:r>
      <w:r w:rsidR="000B16CA" w:rsidRPr="000467E8">
        <w:rPr>
          <w:rFonts w:ascii="Tahoma" w:hAnsi="Tahoma" w:cs="Tahoma"/>
          <w:bCs/>
          <w:sz w:val="22"/>
          <w:szCs w:val="22"/>
        </w:rPr>
        <w:t xml:space="preserve"> Policijski orkester in </w:t>
      </w:r>
      <w:r w:rsidR="00EF4CC6">
        <w:rPr>
          <w:rFonts w:ascii="Tahoma" w:hAnsi="Tahoma" w:cs="Tahoma"/>
          <w:bCs/>
          <w:sz w:val="22"/>
          <w:szCs w:val="22"/>
        </w:rPr>
        <w:t>M</w:t>
      </w:r>
      <w:r w:rsidR="000B16CA" w:rsidRPr="000467E8">
        <w:rPr>
          <w:rFonts w:ascii="Tahoma" w:hAnsi="Tahoma" w:cs="Tahoma"/>
          <w:bCs/>
          <w:sz w:val="22"/>
          <w:szCs w:val="22"/>
        </w:rPr>
        <w:t xml:space="preserve">uzej </w:t>
      </w:r>
      <w:r w:rsidR="00845B13" w:rsidRPr="000467E8">
        <w:rPr>
          <w:rFonts w:ascii="Tahoma" w:hAnsi="Tahoma" w:cs="Tahoma"/>
          <w:bCs/>
          <w:sz w:val="22"/>
          <w:szCs w:val="22"/>
        </w:rPr>
        <w:t>slovenske policije</w:t>
      </w:r>
    </w:p>
    <w:p w14:paraId="325DB397" w14:textId="7C0B09C7" w:rsidR="00845B13" w:rsidRPr="000467E8" w:rsidRDefault="00845B13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Datum i</w:t>
      </w:r>
      <w:r w:rsidR="00603313" w:rsidRPr="000467E8">
        <w:rPr>
          <w:rFonts w:ascii="Tahoma" w:hAnsi="Tahoma" w:cs="Tahoma"/>
          <w:bCs/>
          <w:sz w:val="22"/>
          <w:szCs w:val="22"/>
        </w:rPr>
        <w:t>zvedbe:</w:t>
      </w:r>
      <w:r w:rsidR="007030C4">
        <w:rPr>
          <w:rFonts w:ascii="Tahoma" w:hAnsi="Tahoma" w:cs="Tahoma"/>
          <w:bCs/>
          <w:sz w:val="22"/>
          <w:szCs w:val="22"/>
        </w:rPr>
        <w:tab/>
      </w:r>
      <w:r w:rsidR="00DA19B1">
        <w:rPr>
          <w:rFonts w:ascii="Tahoma" w:hAnsi="Tahoma" w:cs="Tahoma"/>
          <w:bCs/>
          <w:sz w:val="22"/>
          <w:szCs w:val="22"/>
        </w:rPr>
        <w:t>oktober</w:t>
      </w:r>
      <w:r w:rsidR="00603313" w:rsidRPr="000467E8">
        <w:rPr>
          <w:rFonts w:ascii="Tahoma" w:hAnsi="Tahoma" w:cs="Tahoma"/>
          <w:bCs/>
          <w:sz w:val="22"/>
          <w:szCs w:val="22"/>
        </w:rPr>
        <w:t xml:space="preserve"> 2026</w:t>
      </w:r>
    </w:p>
    <w:p w14:paraId="7ABAB162" w14:textId="77777777" w:rsidR="00603313" w:rsidRPr="000467E8" w:rsidRDefault="00603313" w:rsidP="000467E8">
      <w:pPr>
        <w:rPr>
          <w:rFonts w:ascii="Tahoma" w:hAnsi="Tahoma" w:cs="Tahoma"/>
          <w:bCs/>
          <w:sz w:val="22"/>
          <w:szCs w:val="22"/>
        </w:rPr>
      </w:pPr>
    </w:p>
    <w:p w14:paraId="4DDB5A96" w14:textId="6CF04C2A" w:rsidR="00603313" w:rsidRPr="000467E8" w:rsidRDefault="009F29D4" w:rsidP="009F29D4">
      <w:pPr>
        <w:pStyle w:val="ListParagraph"/>
        <w:spacing w:after="120"/>
        <w:ind w:left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3.</w:t>
      </w:r>
      <w:r w:rsidR="00E86385">
        <w:rPr>
          <w:rFonts w:ascii="Tahoma" w:hAnsi="Tahoma" w:cs="Tahoma"/>
          <w:bCs/>
          <w:sz w:val="22"/>
          <w:szCs w:val="22"/>
        </w:rPr>
        <w:t>5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F239B7" w:rsidRPr="000467E8">
        <w:rPr>
          <w:rFonts w:ascii="Tahoma" w:hAnsi="Tahoma" w:cs="Tahoma"/>
          <w:bCs/>
          <w:sz w:val="22"/>
          <w:szCs w:val="22"/>
        </w:rPr>
        <w:t>Gostovanje razstave Vojna za samostojno Slovenijo 1991</w:t>
      </w:r>
      <w:r w:rsidR="00CD7DAA" w:rsidRPr="000467E8">
        <w:rPr>
          <w:rFonts w:ascii="Tahoma" w:hAnsi="Tahoma" w:cs="Tahoma"/>
          <w:bCs/>
          <w:sz w:val="22"/>
          <w:szCs w:val="22"/>
        </w:rPr>
        <w:t xml:space="preserve"> v OŠ</w:t>
      </w:r>
      <w:r w:rsidR="00231F8D" w:rsidRPr="000467E8">
        <w:rPr>
          <w:rFonts w:ascii="Tahoma" w:hAnsi="Tahoma" w:cs="Tahoma"/>
          <w:bCs/>
          <w:sz w:val="22"/>
          <w:szCs w:val="22"/>
        </w:rPr>
        <w:t xml:space="preserve"> </w:t>
      </w:r>
      <w:r w:rsidR="00020A1B">
        <w:rPr>
          <w:rFonts w:ascii="Tahoma" w:hAnsi="Tahoma" w:cs="Tahoma"/>
          <w:bCs/>
          <w:sz w:val="22"/>
          <w:szCs w:val="22"/>
        </w:rPr>
        <w:t>Naklo</w:t>
      </w:r>
    </w:p>
    <w:p w14:paraId="121C8055" w14:textId="6B8F4D22" w:rsidR="00F239B7" w:rsidRPr="000467E8" w:rsidRDefault="00F11821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Nosilec:</w:t>
      </w:r>
      <w:r w:rsidRPr="000467E8">
        <w:rPr>
          <w:rFonts w:ascii="Tahoma" w:hAnsi="Tahoma" w:cs="Tahoma"/>
          <w:bCs/>
          <w:sz w:val="22"/>
          <w:szCs w:val="22"/>
        </w:rPr>
        <w:tab/>
      </w:r>
      <w:r w:rsidR="007030C4">
        <w:rPr>
          <w:rFonts w:ascii="Tahoma" w:hAnsi="Tahoma" w:cs="Tahoma"/>
          <w:bCs/>
          <w:sz w:val="22"/>
          <w:szCs w:val="22"/>
        </w:rPr>
        <w:tab/>
      </w:r>
      <w:r w:rsidRPr="000467E8">
        <w:rPr>
          <w:rFonts w:ascii="Tahoma" w:hAnsi="Tahoma" w:cs="Tahoma"/>
          <w:bCs/>
          <w:sz w:val="22"/>
          <w:szCs w:val="22"/>
        </w:rPr>
        <w:t>društvo</w:t>
      </w:r>
    </w:p>
    <w:p w14:paraId="4EAA7A64" w14:textId="18B8416E" w:rsidR="00021C3C" w:rsidRPr="000467E8" w:rsidRDefault="00F11821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Sodeluje:</w:t>
      </w:r>
      <w:r w:rsidR="00F51CA2" w:rsidRPr="000467E8">
        <w:rPr>
          <w:rFonts w:ascii="Tahoma" w:hAnsi="Tahoma" w:cs="Tahoma"/>
          <w:bCs/>
          <w:sz w:val="22"/>
          <w:szCs w:val="22"/>
        </w:rPr>
        <w:tab/>
      </w:r>
      <w:r w:rsidR="007030C4">
        <w:rPr>
          <w:rFonts w:ascii="Tahoma" w:hAnsi="Tahoma" w:cs="Tahoma"/>
          <w:bCs/>
          <w:sz w:val="22"/>
          <w:szCs w:val="22"/>
        </w:rPr>
        <w:tab/>
      </w:r>
      <w:r w:rsidR="00F51CA2" w:rsidRPr="000467E8">
        <w:rPr>
          <w:rFonts w:ascii="Tahoma" w:hAnsi="Tahoma" w:cs="Tahoma"/>
          <w:bCs/>
          <w:sz w:val="22"/>
          <w:szCs w:val="22"/>
        </w:rPr>
        <w:t xml:space="preserve">vodstvo OŠ, občina </w:t>
      </w:r>
      <w:r w:rsidR="00020A1B">
        <w:rPr>
          <w:rFonts w:ascii="Tahoma" w:hAnsi="Tahoma" w:cs="Tahoma"/>
          <w:bCs/>
          <w:sz w:val="22"/>
          <w:szCs w:val="22"/>
        </w:rPr>
        <w:t>Naklo</w:t>
      </w:r>
      <w:r w:rsidR="000229DA" w:rsidRPr="000467E8">
        <w:rPr>
          <w:rFonts w:ascii="Tahoma" w:hAnsi="Tahoma" w:cs="Tahoma"/>
          <w:bCs/>
          <w:sz w:val="22"/>
          <w:szCs w:val="22"/>
        </w:rPr>
        <w:t xml:space="preserve">, </w:t>
      </w:r>
      <w:r w:rsidR="00967A03" w:rsidRPr="000467E8">
        <w:rPr>
          <w:rFonts w:ascii="Tahoma" w:hAnsi="Tahoma" w:cs="Tahoma"/>
          <w:bCs/>
          <w:sz w:val="22"/>
          <w:szCs w:val="22"/>
        </w:rPr>
        <w:t>Policijski orkester in Muzej slovenske policije</w:t>
      </w:r>
    </w:p>
    <w:p w14:paraId="738B1CFA" w14:textId="631F9E31" w:rsidR="00BB4BA6" w:rsidRDefault="002538E7" w:rsidP="000B66B5">
      <w:pPr>
        <w:spacing w:after="12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Datum izvedbe:</w:t>
      </w:r>
      <w:r w:rsidR="007030C4">
        <w:rPr>
          <w:rFonts w:ascii="Tahoma" w:hAnsi="Tahoma" w:cs="Tahoma"/>
          <w:bCs/>
          <w:sz w:val="22"/>
          <w:szCs w:val="22"/>
        </w:rPr>
        <w:tab/>
      </w:r>
      <w:r w:rsidR="00EF4CC6">
        <w:rPr>
          <w:rFonts w:ascii="Tahoma" w:hAnsi="Tahoma" w:cs="Tahoma"/>
          <w:bCs/>
          <w:sz w:val="22"/>
          <w:szCs w:val="22"/>
        </w:rPr>
        <w:t xml:space="preserve">od </w:t>
      </w:r>
      <w:r w:rsidR="00A80F42">
        <w:rPr>
          <w:rFonts w:ascii="Tahoma" w:hAnsi="Tahoma" w:cs="Tahoma"/>
          <w:bCs/>
          <w:sz w:val="22"/>
          <w:szCs w:val="22"/>
        </w:rPr>
        <w:t>5.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  <w:r w:rsidR="00A80F42">
        <w:rPr>
          <w:rFonts w:ascii="Tahoma" w:hAnsi="Tahoma" w:cs="Tahoma"/>
          <w:bCs/>
          <w:sz w:val="22"/>
          <w:szCs w:val="22"/>
        </w:rPr>
        <w:t>10.</w:t>
      </w:r>
      <w:r w:rsidR="00EF4CC6">
        <w:rPr>
          <w:rFonts w:ascii="Tahoma" w:hAnsi="Tahoma" w:cs="Tahoma"/>
          <w:bCs/>
          <w:sz w:val="22"/>
          <w:szCs w:val="22"/>
        </w:rPr>
        <w:t xml:space="preserve"> 2026</w:t>
      </w:r>
      <w:r w:rsidR="00A80F42">
        <w:rPr>
          <w:rFonts w:ascii="Tahoma" w:hAnsi="Tahoma" w:cs="Tahoma"/>
          <w:bCs/>
          <w:sz w:val="22"/>
          <w:szCs w:val="22"/>
        </w:rPr>
        <w:t xml:space="preserve"> do </w:t>
      </w:r>
      <w:r w:rsidR="00672DD0">
        <w:rPr>
          <w:rFonts w:ascii="Tahoma" w:hAnsi="Tahoma" w:cs="Tahoma"/>
          <w:bCs/>
          <w:sz w:val="22"/>
          <w:szCs w:val="22"/>
        </w:rPr>
        <w:t>16.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  <w:r w:rsidR="00672DD0">
        <w:rPr>
          <w:rFonts w:ascii="Tahoma" w:hAnsi="Tahoma" w:cs="Tahoma"/>
          <w:bCs/>
          <w:sz w:val="22"/>
          <w:szCs w:val="22"/>
        </w:rPr>
        <w:t>10.</w:t>
      </w:r>
      <w:r w:rsidRPr="000467E8">
        <w:rPr>
          <w:rFonts w:ascii="Tahoma" w:hAnsi="Tahoma" w:cs="Tahoma"/>
          <w:bCs/>
          <w:sz w:val="22"/>
          <w:szCs w:val="22"/>
        </w:rPr>
        <w:t xml:space="preserve"> 2026</w:t>
      </w:r>
    </w:p>
    <w:p w14:paraId="654D6028" w14:textId="77777777" w:rsidR="007030C4" w:rsidRPr="000A787C" w:rsidRDefault="007030C4" w:rsidP="000467E8">
      <w:pPr>
        <w:tabs>
          <w:tab w:val="left" w:pos="1843"/>
        </w:tabs>
        <w:rPr>
          <w:rFonts w:ascii="Tahoma" w:hAnsi="Tahoma" w:cs="Tahoma"/>
          <w:b/>
          <w:bCs/>
          <w:sz w:val="22"/>
          <w:szCs w:val="22"/>
        </w:rPr>
      </w:pPr>
    </w:p>
    <w:p w14:paraId="3AE394DD" w14:textId="7659F67D" w:rsidR="00BB4BA6" w:rsidRPr="000A787C" w:rsidRDefault="009F29D4" w:rsidP="009F29D4">
      <w:pPr>
        <w:tabs>
          <w:tab w:val="left" w:pos="1843"/>
        </w:tabs>
        <w:spacing w:after="120"/>
        <w:rPr>
          <w:rFonts w:ascii="Tahoma" w:hAnsi="Tahoma" w:cs="Tahoma"/>
          <w:b/>
          <w:sz w:val="22"/>
          <w:szCs w:val="22"/>
        </w:rPr>
      </w:pPr>
      <w:r w:rsidRPr="000A787C">
        <w:rPr>
          <w:rFonts w:ascii="Tahoma" w:hAnsi="Tahoma" w:cs="Tahoma"/>
          <w:b/>
          <w:sz w:val="22"/>
          <w:szCs w:val="22"/>
        </w:rPr>
        <w:t xml:space="preserve">4. </w:t>
      </w:r>
      <w:r w:rsidR="00BB4BA6" w:rsidRPr="000A787C">
        <w:rPr>
          <w:rFonts w:ascii="Tahoma" w:hAnsi="Tahoma" w:cs="Tahoma"/>
          <w:b/>
          <w:sz w:val="22"/>
          <w:szCs w:val="22"/>
        </w:rPr>
        <w:t>S</w:t>
      </w:r>
      <w:r w:rsidRPr="000A787C">
        <w:rPr>
          <w:rFonts w:ascii="Tahoma" w:hAnsi="Tahoma" w:cs="Tahoma"/>
          <w:b/>
          <w:sz w:val="22"/>
          <w:szCs w:val="22"/>
        </w:rPr>
        <w:t xml:space="preserve">ODELOVANJE NA SPOMINSKIH IN DRUGIH ORGANIZIRANIH DOGODKIH </w:t>
      </w:r>
    </w:p>
    <w:p w14:paraId="742E8E87" w14:textId="1594D1DD" w:rsidR="00095253" w:rsidRPr="000467E8" w:rsidRDefault="00095253" w:rsidP="009F29D4">
      <w:pPr>
        <w:spacing w:after="12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Člani in članice društva se bodo v letu 202</w:t>
      </w:r>
      <w:r w:rsidR="00782FF4" w:rsidRPr="000467E8">
        <w:rPr>
          <w:rFonts w:ascii="Tahoma" w:hAnsi="Tahoma" w:cs="Tahoma"/>
          <w:bCs/>
          <w:sz w:val="22"/>
          <w:szCs w:val="22"/>
        </w:rPr>
        <w:t>6</w:t>
      </w:r>
      <w:r w:rsidRPr="000467E8">
        <w:rPr>
          <w:rFonts w:ascii="Tahoma" w:hAnsi="Tahoma" w:cs="Tahoma"/>
          <w:bCs/>
          <w:sz w:val="22"/>
          <w:szCs w:val="22"/>
        </w:rPr>
        <w:t xml:space="preserve"> udeleževali tradicionalnih spominskih in drugih slovesnosti v skladu s programom ZPVD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  <w:r w:rsidRPr="000467E8">
        <w:rPr>
          <w:rFonts w:ascii="Tahoma" w:hAnsi="Tahoma" w:cs="Tahoma"/>
          <w:bCs/>
          <w:sz w:val="22"/>
          <w:szCs w:val="22"/>
        </w:rPr>
        <w:t>S</w:t>
      </w:r>
      <w:r w:rsidR="00EF4CC6">
        <w:rPr>
          <w:rFonts w:ascii="Tahoma" w:hAnsi="Tahoma" w:cs="Tahoma"/>
          <w:bCs/>
          <w:sz w:val="22"/>
          <w:szCs w:val="22"/>
        </w:rPr>
        <w:t>ever</w:t>
      </w:r>
      <w:r w:rsidRPr="000467E8">
        <w:rPr>
          <w:rFonts w:ascii="Tahoma" w:hAnsi="Tahoma" w:cs="Tahoma"/>
          <w:bCs/>
          <w:sz w:val="22"/>
          <w:szCs w:val="22"/>
        </w:rPr>
        <w:t>, programi veteranskih in domoljubnih društev ter slovesnosti v organizaciji lokalnih skupnosti. V nadaljevanju navajamo le nekatere:</w:t>
      </w:r>
    </w:p>
    <w:p w14:paraId="68737ECB" w14:textId="77777777" w:rsidR="00EF4CC6" w:rsidRDefault="0030463C" w:rsidP="00EF4CC6">
      <w:pPr>
        <w:pStyle w:val="ListParagraph"/>
        <w:numPr>
          <w:ilvl w:val="0"/>
          <w:numId w:val="23"/>
        </w:numPr>
        <w:tabs>
          <w:tab w:val="left" w:pos="284"/>
        </w:tabs>
        <w:ind w:left="0" w:firstLine="0"/>
        <w:rPr>
          <w:rFonts w:ascii="Tahoma" w:hAnsi="Tahoma" w:cs="Tahoma"/>
          <w:bCs/>
          <w:sz w:val="22"/>
          <w:szCs w:val="22"/>
        </w:rPr>
      </w:pPr>
      <w:r w:rsidRPr="00EF4CC6">
        <w:rPr>
          <w:rFonts w:ascii="Tahoma" w:hAnsi="Tahoma" w:cs="Tahoma"/>
          <w:bCs/>
          <w:sz w:val="22"/>
          <w:szCs w:val="22"/>
        </w:rPr>
        <w:t>po stezah partizanske Jelovice – Dražgoše 2026</w:t>
      </w:r>
      <w:r w:rsidR="009F29D4" w:rsidRPr="00EF4CC6">
        <w:rPr>
          <w:rFonts w:ascii="Tahoma" w:hAnsi="Tahoma" w:cs="Tahoma"/>
          <w:bCs/>
          <w:sz w:val="22"/>
          <w:szCs w:val="22"/>
        </w:rPr>
        <w:t>,</w:t>
      </w:r>
    </w:p>
    <w:p w14:paraId="794383A9" w14:textId="77777777" w:rsidR="00EF4CC6" w:rsidRDefault="007845A8" w:rsidP="00EF4CC6">
      <w:pPr>
        <w:pStyle w:val="ListParagraph"/>
        <w:numPr>
          <w:ilvl w:val="0"/>
          <w:numId w:val="23"/>
        </w:numPr>
        <w:tabs>
          <w:tab w:val="left" w:pos="284"/>
        </w:tabs>
        <w:ind w:left="0" w:firstLine="0"/>
        <w:rPr>
          <w:rFonts w:ascii="Tahoma" w:hAnsi="Tahoma" w:cs="Tahoma"/>
          <w:bCs/>
          <w:sz w:val="22"/>
          <w:szCs w:val="22"/>
        </w:rPr>
      </w:pPr>
      <w:r w:rsidRPr="00EF4CC6">
        <w:rPr>
          <w:rFonts w:ascii="Tahoma" w:hAnsi="Tahoma" w:cs="Tahoma"/>
          <w:bCs/>
          <w:sz w:val="22"/>
          <w:szCs w:val="22"/>
        </w:rPr>
        <w:t>državna proslava ob državnem prazniku Dneva upora proti okupatorju, Dn</w:t>
      </w:r>
      <w:r w:rsidR="00E86DF8" w:rsidRPr="00EF4CC6">
        <w:rPr>
          <w:rFonts w:ascii="Tahoma" w:hAnsi="Tahoma" w:cs="Tahoma"/>
          <w:bCs/>
          <w:sz w:val="22"/>
          <w:szCs w:val="22"/>
        </w:rPr>
        <w:t>e</w:t>
      </w:r>
      <w:r w:rsidRPr="00EF4CC6">
        <w:rPr>
          <w:rFonts w:ascii="Tahoma" w:hAnsi="Tahoma" w:cs="Tahoma"/>
          <w:bCs/>
          <w:sz w:val="22"/>
          <w:szCs w:val="22"/>
        </w:rPr>
        <w:t>vu državnosti, Dnevu suverenosti</w:t>
      </w:r>
      <w:r w:rsidR="00951D54" w:rsidRPr="00EF4CC6">
        <w:rPr>
          <w:rFonts w:ascii="Tahoma" w:hAnsi="Tahoma" w:cs="Tahoma"/>
          <w:bCs/>
          <w:sz w:val="22"/>
          <w:szCs w:val="22"/>
        </w:rPr>
        <w:t>, Dn</w:t>
      </w:r>
      <w:r w:rsidR="00E86DF8" w:rsidRPr="00EF4CC6">
        <w:rPr>
          <w:rFonts w:ascii="Tahoma" w:hAnsi="Tahoma" w:cs="Tahoma"/>
          <w:bCs/>
          <w:sz w:val="22"/>
          <w:szCs w:val="22"/>
        </w:rPr>
        <w:t>e</w:t>
      </w:r>
      <w:r w:rsidR="00951D54" w:rsidRPr="00EF4CC6">
        <w:rPr>
          <w:rFonts w:ascii="Tahoma" w:hAnsi="Tahoma" w:cs="Tahoma"/>
          <w:bCs/>
          <w:sz w:val="22"/>
          <w:szCs w:val="22"/>
        </w:rPr>
        <w:t>vu samostojnosti in neodvisnosti</w:t>
      </w:r>
      <w:r w:rsidR="009F29D4" w:rsidRPr="00EF4CC6">
        <w:rPr>
          <w:rFonts w:ascii="Tahoma" w:hAnsi="Tahoma" w:cs="Tahoma"/>
          <w:bCs/>
          <w:sz w:val="22"/>
          <w:szCs w:val="22"/>
        </w:rPr>
        <w:t>,</w:t>
      </w:r>
    </w:p>
    <w:p w14:paraId="71E6679B" w14:textId="2FE78F49" w:rsidR="00EF4CC6" w:rsidRDefault="00951D54" w:rsidP="00EF4CC6">
      <w:pPr>
        <w:pStyle w:val="ListParagraph"/>
        <w:numPr>
          <w:ilvl w:val="0"/>
          <w:numId w:val="23"/>
        </w:numPr>
        <w:tabs>
          <w:tab w:val="left" w:pos="284"/>
        </w:tabs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  <w:r w:rsidRPr="00EF4CC6">
        <w:rPr>
          <w:rFonts w:ascii="Tahoma" w:hAnsi="Tahoma" w:cs="Tahoma"/>
          <w:bCs/>
          <w:sz w:val="22"/>
          <w:szCs w:val="22"/>
        </w:rPr>
        <w:t>spominski dan Z</w:t>
      </w:r>
      <w:r w:rsidR="00EF4CC6">
        <w:rPr>
          <w:rFonts w:ascii="Tahoma" w:hAnsi="Tahoma" w:cs="Tahoma"/>
          <w:bCs/>
          <w:sz w:val="22"/>
          <w:szCs w:val="22"/>
        </w:rPr>
        <w:t xml:space="preserve">PVD </w:t>
      </w:r>
      <w:r w:rsidRPr="00EF4CC6">
        <w:rPr>
          <w:rFonts w:ascii="Tahoma" w:hAnsi="Tahoma" w:cs="Tahoma"/>
          <w:bCs/>
          <w:sz w:val="22"/>
          <w:szCs w:val="22"/>
        </w:rPr>
        <w:t>Sever</w:t>
      </w:r>
      <w:r w:rsidR="009F29D4" w:rsidRPr="00EF4CC6">
        <w:rPr>
          <w:rFonts w:ascii="Tahoma" w:hAnsi="Tahoma" w:cs="Tahoma"/>
          <w:bCs/>
          <w:sz w:val="22"/>
          <w:szCs w:val="22"/>
        </w:rPr>
        <w:t>,</w:t>
      </w:r>
    </w:p>
    <w:p w14:paraId="60B67DF1" w14:textId="2F218B36" w:rsidR="00A40557" w:rsidRPr="00EF4CC6" w:rsidRDefault="00A40557" w:rsidP="00EF4CC6">
      <w:pPr>
        <w:pStyle w:val="ListParagraph"/>
        <w:numPr>
          <w:ilvl w:val="0"/>
          <w:numId w:val="23"/>
        </w:numPr>
        <w:tabs>
          <w:tab w:val="left" w:pos="284"/>
        </w:tabs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  <w:r w:rsidRPr="00EF4CC6">
        <w:rPr>
          <w:rFonts w:ascii="Tahoma" w:hAnsi="Tahoma" w:cs="Tahoma"/>
          <w:bCs/>
          <w:sz w:val="22"/>
          <w:szCs w:val="22"/>
        </w:rPr>
        <w:t xml:space="preserve">pohod v spomin Janeza </w:t>
      </w:r>
      <w:r w:rsidR="00DF3685" w:rsidRPr="00EF4CC6">
        <w:rPr>
          <w:rFonts w:ascii="Tahoma" w:hAnsi="Tahoma" w:cs="Tahoma"/>
          <w:bCs/>
          <w:sz w:val="22"/>
          <w:szCs w:val="22"/>
        </w:rPr>
        <w:t>Svetine – Vrba 2026</w:t>
      </w:r>
      <w:r w:rsidR="009F29D4" w:rsidRPr="00EF4CC6">
        <w:rPr>
          <w:rFonts w:ascii="Tahoma" w:hAnsi="Tahoma" w:cs="Tahoma"/>
          <w:bCs/>
          <w:sz w:val="22"/>
          <w:szCs w:val="22"/>
        </w:rPr>
        <w:t>.</w:t>
      </w:r>
    </w:p>
    <w:p w14:paraId="635B6D74" w14:textId="3DCF7C13" w:rsidR="00854FF3" w:rsidRPr="000467E8" w:rsidRDefault="00854FF3" w:rsidP="009F29D4">
      <w:pPr>
        <w:spacing w:after="12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Poleg naštetih spominskih slovesnosti se bo</w:t>
      </w:r>
      <w:r w:rsidR="009F29D4">
        <w:rPr>
          <w:rFonts w:ascii="Tahoma" w:hAnsi="Tahoma" w:cs="Tahoma"/>
          <w:bCs/>
          <w:sz w:val="22"/>
          <w:szCs w:val="22"/>
        </w:rPr>
        <w:t xml:space="preserve"> članstvo </w:t>
      </w:r>
      <w:r w:rsidRPr="000467E8">
        <w:rPr>
          <w:rFonts w:ascii="Tahoma" w:hAnsi="Tahoma" w:cs="Tahoma"/>
          <w:bCs/>
          <w:sz w:val="22"/>
          <w:szCs w:val="22"/>
        </w:rPr>
        <w:t>udeleževal</w:t>
      </w:r>
      <w:r w:rsidR="009F29D4">
        <w:rPr>
          <w:rFonts w:ascii="Tahoma" w:hAnsi="Tahoma" w:cs="Tahoma"/>
          <w:bCs/>
          <w:sz w:val="22"/>
          <w:szCs w:val="22"/>
        </w:rPr>
        <w:t>o</w:t>
      </w:r>
      <w:r w:rsidRPr="000467E8">
        <w:rPr>
          <w:rFonts w:ascii="Tahoma" w:hAnsi="Tahoma" w:cs="Tahoma"/>
          <w:bCs/>
          <w:sz w:val="22"/>
          <w:szCs w:val="22"/>
        </w:rPr>
        <w:t xml:space="preserve"> tudi drugih spominskih slovesnosti in dogodkov, ki bodo organizirani s strani ZPVD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  <w:r w:rsidRPr="000467E8">
        <w:rPr>
          <w:rFonts w:ascii="Tahoma" w:hAnsi="Tahoma" w:cs="Tahoma"/>
          <w:bCs/>
          <w:sz w:val="22"/>
          <w:szCs w:val="22"/>
        </w:rPr>
        <w:t>S</w:t>
      </w:r>
      <w:r w:rsidR="00EF4CC6">
        <w:rPr>
          <w:rFonts w:ascii="Tahoma" w:hAnsi="Tahoma" w:cs="Tahoma"/>
          <w:bCs/>
          <w:sz w:val="22"/>
          <w:szCs w:val="22"/>
        </w:rPr>
        <w:t>ever</w:t>
      </w:r>
      <w:r w:rsidRPr="000467E8">
        <w:rPr>
          <w:rFonts w:ascii="Tahoma" w:hAnsi="Tahoma" w:cs="Tahoma"/>
          <w:bCs/>
          <w:sz w:val="22"/>
          <w:szCs w:val="22"/>
        </w:rPr>
        <w:t xml:space="preserve"> ali drugih veteranskih ter domoljubnih organizacij v regiji.</w:t>
      </w:r>
    </w:p>
    <w:p w14:paraId="4582D6DA" w14:textId="77777777" w:rsidR="00854FF3" w:rsidRDefault="00854FF3" w:rsidP="000467E8">
      <w:pPr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  <w:r w:rsidRPr="000467E8">
        <w:rPr>
          <w:rFonts w:ascii="Tahoma" w:hAnsi="Tahoma" w:cs="Tahoma"/>
          <w:sz w:val="22"/>
          <w:szCs w:val="22"/>
        </w:rPr>
        <w:t>Proaktivno se bomo odzivali tudi na vabila lokalnih skupnosti, organizacij in javnih medijev na srečanja, okrogle mize, intervjuje idr. oblike sodelovanja, na katerih se bomo trudili predstaviti naše delovanje v osamosvojitveni vojni in dejavnosti s katerimi se ukvarja naše društvo.</w:t>
      </w:r>
    </w:p>
    <w:p w14:paraId="5C5610E6" w14:textId="77777777" w:rsidR="00501078" w:rsidRPr="000467E8" w:rsidRDefault="00501078" w:rsidP="000467E8">
      <w:pPr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</w:p>
    <w:p w14:paraId="47794F9F" w14:textId="77777777" w:rsidR="00854FF3" w:rsidRPr="000467E8" w:rsidRDefault="00854FF3" w:rsidP="000467E8">
      <w:pPr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</w:p>
    <w:p w14:paraId="10AE254D" w14:textId="10E5B3AA" w:rsidR="00E7269D" w:rsidRPr="000A787C" w:rsidRDefault="009F29D4" w:rsidP="009F29D4">
      <w:pPr>
        <w:spacing w:after="120"/>
        <w:rPr>
          <w:rFonts w:ascii="Tahoma" w:hAnsi="Tahoma" w:cs="Tahoma"/>
          <w:b/>
          <w:sz w:val="22"/>
          <w:szCs w:val="22"/>
        </w:rPr>
      </w:pPr>
      <w:r w:rsidRPr="000A787C">
        <w:rPr>
          <w:rFonts w:ascii="Tahoma" w:hAnsi="Tahoma" w:cs="Tahoma"/>
          <w:b/>
          <w:sz w:val="22"/>
          <w:szCs w:val="22"/>
        </w:rPr>
        <w:t>5. ŠPORTNE AKTIVNOSTI</w:t>
      </w:r>
    </w:p>
    <w:p w14:paraId="53AFD63C" w14:textId="209D5F94" w:rsidR="00006A8C" w:rsidRPr="000467E8" w:rsidRDefault="00006A8C" w:rsidP="00402766">
      <w:pPr>
        <w:tabs>
          <w:tab w:val="left" w:pos="720"/>
          <w:tab w:val="left" w:pos="851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0467E8">
        <w:rPr>
          <w:rFonts w:ascii="Tahoma" w:hAnsi="Tahoma" w:cs="Tahoma"/>
          <w:sz w:val="22"/>
          <w:szCs w:val="22"/>
        </w:rPr>
        <w:lastRenderedPageBreak/>
        <w:t>V letu 2026 se bodo članice in člani društva udeležili večine tekmovanj na državni ravni, ki jih organizirajo posamezn</w:t>
      </w:r>
      <w:r w:rsidR="00EF4CC6">
        <w:rPr>
          <w:rFonts w:ascii="Tahoma" w:hAnsi="Tahoma" w:cs="Tahoma"/>
          <w:sz w:val="22"/>
          <w:szCs w:val="22"/>
        </w:rPr>
        <w:t xml:space="preserve">e članice ZPVD Sever, </w:t>
      </w:r>
      <w:r w:rsidRPr="000467E8">
        <w:rPr>
          <w:rFonts w:ascii="Tahoma" w:hAnsi="Tahoma" w:cs="Tahoma"/>
          <w:sz w:val="22"/>
          <w:szCs w:val="22"/>
        </w:rPr>
        <w:t>na podlagi razpis</w:t>
      </w:r>
      <w:r w:rsidR="00EF4CC6">
        <w:rPr>
          <w:rFonts w:ascii="Tahoma" w:hAnsi="Tahoma" w:cs="Tahoma"/>
          <w:sz w:val="22"/>
          <w:szCs w:val="22"/>
        </w:rPr>
        <w:t>ov</w:t>
      </w:r>
      <w:r w:rsidRPr="000467E8">
        <w:rPr>
          <w:rFonts w:ascii="Tahoma" w:hAnsi="Tahoma" w:cs="Tahoma"/>
          <w:sz w:val="22"/>
          <w:szCs w:val="22"/>
        </w:rPr>
        <w:t xml:space="preserve"> ZPVD</w:t>
      </w:r>
      <w:r w:rsidR="00EF4CC6">
        <w:rPr>
          <w:rFonts w:ascii="Tahoma" w:hAnsi="Tahoma" w:cs="Tahoma"/>
          <w:sz w:val="22"/>
          <w:szCs w:val="22"/>
        </w:rPr>
        <w:t xml:space="preserve"> </w:t>
      </w:r>
      <w:r w:rsidRPr="000467E8">
        <w:rPr>
          <w:rFonts w:ascii="Tahoma" w:hAnsi="Tahoma" w:cs="Tahoma"/>
          <w:sz w:val="22"/>
          <w:szCs w:val="22"/>
        </w:rPr>
        <w:t>S</w:t>
      </w:r>
      <w:r w:rsidR="00EF4CC6">
        <w:rPr>
          <w:rFonts w:ascii="Tahoma" w:hAnsi="Tahoma" w:cs="Tahoma"/>
          <w:sz w:val="22"/>
          <w:szCs w:val="22"/>
        </w:rPr>
        <w:t>ever</w:t>
      </w:r>
      <w:r w:rsidRPr="000467E8">
        <w:rPr>
          <w:rFonts w:ascii="Tahoma" w:hAnsi="Tahoma" w:cs="Tahoma"/>
          <w:sz w:val="22"/>
          <w:szCs w:val="22"/>
        </w:rPr>
        <w:t xml:space="preserve"> za organizacijo in izvedbo le-teh, ali pa v spomin na dogodke iz osamosvojitvenih procesov in osamosvojitvene vojne:</w:t>
      </w:r>
    </w:p>
    <w:p w14:paraId="45A88C07" w14:textId="77777777" w:rsidR="00EF4CC6" w:rsidRDefault="00BB53A8" w:rsidP="00EF4CC6">
      <w:pPr>
        <w:pStyle w:val="ListParagraph"/>
        <w:numPr>
          <w:ilvl w:val="0"/>
          <w:numId w:val="23"/>
        </w:numPr>
        <w:tabs>
          <w:tab w:val="left" w:pos="284"/>
        </w:tabs>
        <w:ind w:left="0" w:firstLine="0"/>
        <w:rPr>
          <w:rFonts w:ascii="Tahoma" w:hAnsi="Tahoma" w:cs="Tahoma"/>
          <w:bCs/>
          <w:sz w:val="22"/>
          <w:szCs w:val="22"/>
        </w:rPr>
      </w:pPr>
      <w:r w:rsidRPr="00EF4CC6">
        <w:rPr>
          <w:rFonts w:ascii="Tahoma" w:hAnsi="Tahoma" w:cs="Tahoma"/>
          <w:bCs/>
          <w:sz w:val="22"/>
          <w:szCs w:val="22"/>
        </w:rPr>
        <w:t>državno prvenstvo ZPVDS v veleslalomu</w:t>
      </w:r>
      <w:r w:rsidR="00402766" w:rsidRPr="00EF4CC6">
        <w:rPr>
          <w:rFonts w:ascii="Tahoma" w:hAnsi="Tahoma" w:cs="Tahoma"/>
          <w:bCs/>
          <w:sz w:val="22"/>
          <w:szCs w:val="22"/>
        </w:rPr>
        <w:t>,</w:t>
      </w:r>
    </w:p>
    <w:p w14:paraId="140A7C23" w14:textId="77777777" w:rsidR="00EF4CC6" w:rsidRDefault="00A23D3B" w:rsidP="00EF4CC6">
      <w:pPr>
        <w:pStyle w:val="ListParagraph"/>
        <w:numPr>
          <w:ilvl w:val="0"/>
          <w:numId w:val="23"/>
        </w:numPr>
        <w:tabs>
          <w:tab w:val="left" w:pos="284"/>
        </w:tabs>
        <w:ind w:left="0" w:firstLine="0"/>
        <w:rPr>
          <w:rFonts w:ascii="Tahoma" w:hAnsi="Tahoma" w:cs="Tahoma"/>
          <w:bCs/>
          <w:sz w:val="22"/>
          <w:szCs w:val="22"/>
        </w:rPr>
      </w:pPr>
      <w:r w:rsidRPr="00EF4CC6">
        <w:rPr>
          <w:rFonts w:ascii="Tahoma" w:hAnsi="Tahoma" w:cs="Tahoma"/>
          <w:bCs/>
          <w:sz w:val="22"/>
          <w:szCs w:val="22"/>
        </w:rPr>
        <w:t>partizanske smučine Cerkno 2026</w:t>
      </w:r>
      <w:r w:rsidR="00402766" w:rsidRPr="00EF4CC6">
        <w:rPr>
          <w:rFonts w:ascii="Tahoma" w:hAnsi="Tahoma" w:cs="Tahoma"/>
          <w:bCs/>
          <w:sz w:val="22"/>
          <w:szCs w:val="22"/>
        </w:rPr>
        <w:t>,</w:t>
      </w:r>
      <w:r w:rsidR="00EF4CC6">
        <w:rPr>
          <w:rFonts w:ascii="Tahoma" w:hAnsi="Tahoma" w:cs="Tahoma"/>
          <w:bCs/>
          <w:sz w:val="22"/>
          <w:szCs w:val="22"/>
        </w:rPr>
        <w:t xml:space="preserve"> </w:t>
      </w:r>
    </w:p>
    <w:p w14:paraId="2601ECBA" w14:textId="77777777" w:rsidR="00EF4CC6" w:rsidRDefault="00A23D3B" w:rsidP="00EF4CC6">
      <w:pPr>
        <w:pStyle w:val="ListParagraph"/>
        <w:numPr>
          <w:ilvl w:val="0"/>
          <w:numId w:val="23"/>
        </w:numPr>
        <w:tabs>
          <w:tab w:val="left" w:pos="284"/>
        </w:tabs>
        <w:ind w:left="0" w:firstLine="0"/>
        <w:rPr>
          <w:rFonts w:ascii="Tahoma" w:hAnsi="Tahoma" w:cs="Tahoma"/>
          <w:bCs/>
          <w:sz w:val="22"/>
          <w:szCs w:val="22"/>
        </w:rPr>
      </w:pPr>
      <w:r w:rsidRPr="00EF4CC6">
        <w:rPr>
          <w:rFonts w:ascii="Tahoma" w:hAnsi="Tahoma" w:cs="Tahoma"/>
          <w:bCs/>
          <w:sz w:val="22"/>
          <w:szCs w:val="22"/>
        </w:rPr>
        <w:t>državno prvenstvo</w:t>
      </w:r>
      <w:r w:rsidR="0095443D" w:rsidRPr="00EF4CC6">
        <w:rPr>
          <w:rFonts w:ascii="Tahoma" w:hAnsi="Tahoma" w:cs="Tahoma"/>
          <w:bCs/>
          <w:sz w:val="22"/>
          <w:szCs w:val="22"/>
        </w:rPr>
        <w:t xml:space="preserve"> ZPVDS v kegljanju</w:t>
      </w:r>
      <w:r w:rsidR="00402766" w:rsidRPr="00EF4CC6">
        <w:rPr>
          <w:rFonts w:ascii="Tahoma" w:hAnsi="Tahoma" w:cs="Tahoma"/>
          <w:bCs/>
          <w:sz w:val="22"/>
          <w:szCs w:val="22"/>
        </w:rPr>
        <w:t>,</w:t>
      </w:r>
    </w:p>
    <w:p w14:paraId="3AFC5E9C" w14:textId="77777777" w:rsidR="00EF4CC6" w:rsidRDefault="00F71EBC" w:rsidP="00EF4CC6">
      <w:pPr>
        <w:pStyle w:val="ListParagraph"/>
        <w:numPr>
          <w:ilvl w:val="0"/>
          <w:numId w:val="23"/>
        </w:numPr>
        <w:tabs>
          <w:tab w:val="left" w:pos="284"/>
        </w:tabs>
        <w:ind w:left="0" w:firstLine="0"/>
        <w:rPr>
          <w:rFonts w:ascii="Tahoma" w:hAnsi="Tahoma" w:cs="Tahoma"/>
          <w:bCs/>
          <w:sz w:val="22"/>
          <w:szCs w:val="22"/>
        </w:rPr>
      </w:pPr>
      <w:r w:rsidRPr="00EF4CC6">
        <w:rPr>
          <w:rFonts w:ascii="Tahoma" w:hAnsi="Tahoma" w:cs="Tahoma"/>
          <w:bCs/>
          <w:sz w:val="22"/>
          <w:szCs w:val="22"/>
        </w:rPr>
        <w:t>državno prvenstvo ZPVDS v tenisu – dvojice</w:t>
      </w:r>
      <w:r w:rsidR="00402766" w:rsidRPr="00EF4CC6">
        <w:rPr>
          <w:rFonts w:ascii="Tahoma" w:hAnsi="Tahoma" w:cs="Tahoma"/>
          <w:bCs/>
          <w:sz w:val="22"/>
          <w:szCs w:val="22"/>
        </w:rPr>
        <w:t>,</w:t>
      </w:r>
    </w:p>
    <w:p w14:paraId="5B4F4F7E" w14:textId="7D3984E5" w:rsidR="00F71EBC" w:rsidRPr="00EF4CC6" w:rsidRDefault="00EF4CC6" w:rsidP="00EF4CC6">
      <w:pPr>
        <w:pStyle w:val="ListParagraph"/>
        <w:numPr>
          <w:ilvl w:val="0"/>
          <w:numId w:val="23"/>
        </w:numPr>
        <w:tabs>
          <w:tab w:val="left" w:pos="284"/>
        </w:tabs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regijsko</w:t>
      </w:r>
      <w:r w:rsidR="00945FB0" w:rsidRPr="00EF4CC6">
        <w:rPr>
          <w:rFonts w:ascii="Tahoma" w:hAnsi="Tahoma" w:cs="Tahoma"/>
          <w:bCs/>
          <w:sz w:val="22"/>
          <w:szCs w:val="22"/>
        </w:rPr>
        <w:t xml:space="preserve"> tekmovanje v tenisu – </w:t>
      </w:r>
      <w:r>
        <w:rPr>
          <w:rFonts w:ascii="Tahoma" w:hAnsi="Tahoma" w:cs="Tahoma"/>
          <w:bCs/>
          <w:sz w:val="22"/>
          <w:szCs w:val="22"/>
        </w:rPr>
        <w:t>»</w:t>
      </w:r>
      <w:r w:rsidR="00945FB0" w:rsidRPr="00EF4CC6">
        <w:rPr>
          <w:rFonts w:ascii="Tahoma" w:hAnsi="Tahoma" w:cs="Tahoma"/>
          <w:bCs/>
          <w:sz w:val="22"/>
          <w:szCs w:val="22"/>
        </w:rPr>
        <w:t>Duletov memorial</w:t>
      </w:r>
      <w:r>
        <w:rPr>
          <w:rFonts w:ascii="Tahoma" w:hAnsi="Tahoma" w:cs="Tahoma"/>
          <w:bCs/>
          <w:sz w:val="22"/>
          <w:szCs w:val="22"/>
        </w:rPr>
        <w:t>«</w:t>
      </w:r>
    </w:p>
    <w:p w14:paraId="7BDB6242" w14:textId="3973D710" w:rsidR="006F6929" w:rsidRDefault="006F6929" w:rsidP="006F6929">
      <w:pPr>
        <w:tabs>
          <w:tab w:val="left" w:pos="284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in drug</w:t>
      </w:r>
      <w:r w:rsidR="00A165A6">
        <w:rPr>
          <w:rFonts w:ascii="Tahoma" w:hAnsi="Tahoma" w:cs="Tahoma"/>
          <w:bCs/>
          <w:sz w:val="22"/>
          <w:szCs w:val="22"/>
        </w:rPr>
        <w:t>ih</w:t>
      </w:r>
      <w:r w:rsidR="00EF4CC6">
        <w:rPr>
          <w:rFonts w:ascii="Tahoma" w:hAnsi="Tahoma" w:cs="Tahoma"/>
          <w:bCs/>
          <w:sz w:val="22"/>
          <w:szCs w:val="22"/>
        </w:rPr>
        <w:t xml:space="preserve"> tekmovanj</w:t>
      </w:r>
      <w:r>
        <w:rPr>
          <w:rFonts w:ascii="Tahoma" w:hAnsi="Tahoma" w:cs="Tahoma"/>
          <w:bCs/>
          <w:sz w:val="22"/>
          <w:szCs w:val="22"/>
        </w:rPr>
        <w:t>, ki jih organizirajo</w:t>
      </w:r>
      <w:r w:rsidR="001522C8">
        <w:rPr>
          <w:rFonts w:ascii="Tahoma" w:hAnsi="Tahoma" w:cs="Tahoma"/>
          <w:bCs/>
          <w:sz w:val="22"/>
          <w:szCs w:val="22"/>
        </w:rPr>
        <w:t xml:space="preserve"> </w:t>
      </w:r>
      <w:r w:rsidR="00EF4CC6">
        <w:rPr>
          <w:rFonts w:ascii="Tahoma" w:hAnsi="Tahoma" w:cs="Tahoma"/>
          <w:bCs/>
          <w:sz w:val="22"/>
          <w:szCs w:val="22"/>
        </w:rPr>
        <w:t>posamezne članice ZPVD Sever</w:t>
      </w:r>
      <w:r w:rsidR="006B1412">
        <w:rPr>
          <w:rFonts w:ascii="Tahoma" w:hAnsi="Tahoma" w:cs="Tahoma"/>
          <w:bCs/>
          <w:sz w:val="22"/>
          <w:szCs w:val="22"/>
        </w:rPr>
        <w:t>, ZVVS</w:t>
      </w:r>
      <w:r w:rsidR="00AF6DE8">
        <w:rPr>
          <w:rFonts w:ascii="Tahoma" w:hAnsi="Tahoma" w:cs="Tahoma"/>
          <w:bCs/>
          <w:sz w:val="22"/>
          <w:szCs w:val="22"/>
        </w:rPr>
        <w:t>, ZSČ i</w:t>
      </w:r>
      <w:r w:rsidR="006025E8">
        <w:rPr>
          <w:rFonts w:ascii="Tahoma" w:hAnsi="Tahoma" w:cs="Tahoma"/>
          <w:bCs/>
          <w:sz w:val="22"/>
          <w:szCs w:val="22"/>
        </w:rPr>
        <w:t xml:space="preserve">dr. </w:t>
      </w:r>
      <w:r w:rsidR="00FD4B7A">
        <w:rPr>
          <w:rFonts w:ascii="Tahoma" w:hAnsi="Tahoma" w:cs="Tahoma"/>
          <w:bCs/>
          <w:sz w:val="22"/>
          <w:szCs w:val="22"/>
        </w:rPr>
        <w:t>društva</w:t>
      </w:r>
      <w:r w:rsidR="00720CA1">
        <w:rPr>
          <w:rFonts w:ascii="Tahoma" w:hAnsi="Tahoma" w:cs="Tahoma"/>
          <w:bCs/>
          <w:sz w:val="22"/>
          <w:szCs w:val="22"/>
        </w:rPr>
        <w:t>, s katerimi sodelujemo</w:t>
      </w:r>
      <w:r w:rsidR="006025E8">
        <w:rPr>
          <w:rFonts w:ascii="Tahoma" w:hAnsi="Tahoma" w:cs="Tahoma"/>
          <w:bCs/>
          <w:sz w:val="22"/>
          <w:szCs w:val="22"/>
        </w:rPr>
        <w:t xml:space="preserve"> v okviru KoDVOS</w:t>
      </w:r>
      <w:r w:rsidR="00720CA1">
        <w:rPr>
          <w:rFonts w:ascii="Tahoma" w:hAnsi="Tahoma" w:cs="Tahoma"/>
          <w:bCs/>
          <w:sz w:val="22"/>
          <w:szCs w:val="22"/>
        </w:rPr>
        <w:t>.</w:t>
      </w:r>
    </w:p>
    <w:p w14:paraId="17614CB7" w14:textId="77777777" w:rsidR="00460740" w:rsidRPr="000467E8" w:rsidRDefault="00460740" w:rsidP="000467E8">
      <w:pPr>
        <w:rPr>
          <w:rFonts w:ascii="Tahoma" w:hAnsi="Tahoma" w:cs="Tahoma"/>
          <w:b/>
          <w:sz w:val="22"/>
          <w:szCs w:val="22"/>
        </w:rPr>
      </w:pPr>
    </w:p>
    <w:p w14:paraId="6C3C8775" w14:textId="59CCE250" w:rsidR="0058711B" w:rsidRPr="000A787C" w:rsidRDefault="00402766" w:rsidP="00402766">
      <w:pPr>
        <w:spacing w:after="120"/>
        <w:rPr>
          <w:rFonts w:ascii="Tahoma" w:hAnsi="Tahoma" w:cs="Tahoma"/>
          <w:b/>
          <w:sz w:val="22"/>
          <w:szCs w:val="22"/>
        </w:rPr>
      </w:pPr>
      <w:r w:rsidRPr="000A787C">
        <w:rPr>
          <w:rFonts w:ascii="Tahoma" w:hAnsi="Tahoma" w:cs="Tahoma"/>
          <w:b/>
          <w:sz w:val="22"/>
          <w:szCs w:val="22"/>
        </w:rPr>
        <w:t>6. OSTALE AKTIVNOSTI</w:t>
      </w:r>
    </w:p>
    <w:p w14:paraId="147E38B1" w14:textId="3AB36020" w:rsidR="00533A45" w:rsidRPr="000467E8" w:rsidRDefault="00402766" w:rsidP="00402766">
      <w:pPr>
        <w:spacing w:after="1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6.1 </w:t>
      </w:r>
      <w:r w:rsidR="00CE38E3" w:rsidRPr="000467E8">
        <w:rPr>
          <w:rFonts w:ascii="Tahoma" w:hAnsi="Tahoma" w:cs="Tahoma"/>
          <w:bCs/>
          <w:sz w:val="22"/>
          <w:szCs w:val="22"/>
        </w:rPr>
        <w:t>Organizacija in izvedba letnega občnega zbora</w:t>
      </w:r>
      <w:r w:rsidR="000365C3" w:rsidRPr="000467E8">
        <w:rPr>
          <w:rFonts w:ascii="Tahoma" w:hAnsi="Tahoma" w:cs="Tahoma"/>
          <w:bCs/>
          <w:sz w:val="22"/>
          <w:szCs w:val="22"/>
        </w:rPr>
        <w:t>;</w:t>
      </w:r>
    </w:p>
    <w:p w14:paraId="1835E00E" w14:textId="4D9304DD" w:rsidR="000365C3" w:rsidRDefault="00402766" w:rsidP="00402766">
      <w:pPr>
        <w:spacing w:after="1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6.2 </w:t>
      </w:r>
      <w:r w:rsidR="006918A4" w:rsidRPr="000467E8">
        <w:rPr>
          <w:rFonts w:ascii="Tahoma" w:hAnsi="Tahoma" w:cs="Tahoma"/>
          <w:bCs/>
          <w:sz w:val="22"/>
          <w:szCs w:val="22"/>
        </w:rPr>
        <w:t>Organizacija in izvedba društvenega pohoda;</w:t>
      </w:r>
    </w:p>
    <w:p w14:paraId="294F3DB6" w14:textId="45819D28" w:rsidR="00FB5EE9" w:rsidRDefault="00834CFA" w:rsidP="00402766">
      <w:pPr>
        <w:spacing w:after="1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6</w:t>
      </w:r>
      <w:r w:rsidR="003C73FC">
        <w:rPr>
          <w:rFonts w:ascii="Tahoma" w:hAnsi="Tahoma" w:cs="Tahoma"/>
          <w:bCs/>
          <w:sz w:val="22"/>
          <w:szCs w:val="22"/>
        </w:rPr>
        <w:t>.3 Organizacija in izvedba</w:t>
      </w:r>
      <w:r w:rsidR="00C67D24">
        <w:rPr>
          <w:rFonts w:ascii="Tahoma" w:hAnsi="Tahoma" w:cs="Tahoma"/>
          <w:bCs/>
          <w:sz w:val="22"/>
          <w:szCs w:val="22"/>
        </w:rPr>
        <w:t>:</w:t>
      </w:r>
    </w:p>
    <w:p w14:paraId="22B3D691" w14:textId="0A262E87" w:rsidR="00C67D24" w:rsidRPr="008F2EC2" w:rsidRDefault="00C67D24" w:rsidP="00BA7A45">
      <w:pPr>
        <w:pStyle w:val="ListParagraph"/>
        <w:numPr>
          <w:ilvl w:val="0"/>
          <w:numId w:val="23"/>
        </w:numPr>
        <w:tabs>
          <w:tab w:val="left" w:pos="284"/>
        </w:tabs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  <w:r w:rsidRPr="006025E8">
        <w:rPr>
          <w:rFonts w:ascii="Tahoma" w:hAnsi="Tahoma" w:cs="Tahoma"/>
          <w:bCs/>
          <w:sz w:val="22"/>
          <w:szCs w:val="22"/>
        </w:rPr>
        <w:t xml:space="preserve">predstavitev </w:t>
      </w:r>
      <w:r w:rsidR="00FD0D5E" w:rsidRPr="006025E8">
        <w:rPr>
          <w:rFonts w:ascii="Tahoma" w:hAnsi="Tahoma" w:cs="Tahoma"/>
          <w:bCs/>
          <w:sz w:val="22"/>
          <w:szCs w:val="22"/>
        </w:rPr>
        <w:t>z</w:t>
      </w:r>
      <w:r w:rsidR="006303F5" w:rsidRPr="006025E8">
        <w:rPr>
          <w:rFonts w:ascii="Tahoma" w:hAnsi="Tahoma" w:cs="Tahoma"/>
          <w:bCs/>
          <w:sz w:val="22"/>
          <w:szCs w:val="22"/>
        </w:rPr>
        <w:t>b</w:t>
      </w:r>
      <w:r w:rsidRPr="006025E8">
        <w:rPr>
          <w:rFonts w:ascii="Tahoma" w:hAnsi="Tahoma" w:cs="Tahoma"/>
          <w:bCs/>
          <w:sz w:val="22"/>
          <w:szCs w:val="22"/>
        </w:rPr>
        <w:t>ornika</w:t>
      </w:r>
      <w:r w:rsidR="006303F5" w:rsidRPr="006025E8">
        <w:rPr>
          <w:rFonts w:ascii="Tahoma" w:hAnsi="Tahoma" w:cs="Tahoma"/>
          <w:bCs/>
          <w:sz w:val="22"/>
          <w:szCs w:val="22"/>
        </w:rPr>
        <w:t xml:space="preserve"> </w:t>
      </w:r>
      <w:r w:rsidR="006025E8" w:rsidRPr="006025E8">
        <w:rPr>
          <w:rFonts w:ascii="Tahoma" w:hAnsi="Tahoma" w:cs="Tahoma"/>
          <w:bCs/>
          <w:sz w:val="22"/>
          <w:szCs w:val="22"/>
        </w:rPr>
        <w:t>»</w:t>
      </w:r>
      <w:r w:rsidR="006303F5" w:rsidRPr="006025E8">
        <w:rPr>
          <w:rFonts w:ascii="Tahoma" w:hAnsi="Tahoma" w:cs="Tahoma"/>
          <w:bCs/>
          <w:sz w:val="22"/>
          <w:szCs w:val="22"/>
        </w:rPr>
        <w:t>A</w:t>
      </w:r>
      <w:r w:rsidR="006025E8" w:rsidRPr="006025E8">
        <w:rPr>
          <w:rFonts w:ascii="Tahoma" w:hAnsi="Tahoma" w:cs="Tahoma"/>
          <w:bCs/>
          <w:sz w:val="22"/>
          <w:szCs w:val="22"/>
        </w:rPr>
        <w:t>ktualna akcija »Skala na območju UNZ Kranj – 1991«,</w:t>
      </w:r>
      <w:r w:rsidR="00BA7A45" w:rsidRPr="00BA7A45">
        <w:t xml:space="preserve"> </w:t>
      </w:r>
      <w:r w:rsidR="00BA7A45" w:rsidRPr="008F2EC2">
        <w:rPr>
          <w:rFonts w:ascii="Tahoma" w:hAnsi="Tahoma" w:cs="Tahoma"/>
          <w:bCs/>
          <w:sz w:val="22"/>
          <w:szCs w:val="22"/>
        </w:rPr>
        <w:t>avtorja: Renko Damjan, Simončič Gortan, izdaja: PVD Sever – Gorenjska, Tržič, 2025,</w:t>
      </w:r>
    </w:p>
    <w:p w14:paraId="07032343" w14:textId="51A667A5" w:rsidR="004B2C1A" w:rsidRPr="006025E8" w:rsidRDefault="00BF6CAB" w:rsidP="006025E8">
      <w:pPr>
        <w:pStyle w:val="ListParagraph"/>
        <w:numPr>
          <w:ilvl w:val="0"/>
          <w:numId w:val="23"/>
        </w:numPr>
        <w:tabs>
          <w:tab w:val="left" w:pos="284"/>
        </w:tabs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  <w:r w:rsidRPr="006025E8">
        <w:rPr>
          <w:rFonts w:ascii="Tahoma" w:hAnsi="Tahoma" w:cs="Tahoma"/>
          <w:bCs/>
          <w:sz w:val="22"/>
          <w:szCs w:val="22"/>
        </w:rPr>
        <w:t>okrogle mize »Organiziranost</w:t>
      </w:r>
      <w:r w:rsidR="00B6122D" w:rsidRPr="006025E8">
        <w:rPr>
          <w:rFonts w:ascii="Tahoma" w:hAnsi="Tahoma" w:cs="Tahoma"/>
          <w:bCs/>
          <w:sz w:val="22"/>
          <w:szCs w:val="22"/>
        </w:rPr>
        <w:t xml:space="preserve"> in delovanje UNZ Kranj v osamosvojitveni vojni </w:t>
      </w:r>
      <w:r w:rsidR="00100743" w:rsidRPr="006025E8">
        <w:rPr>
          <w:rFonts w:ascii="Tahoma" w:hAnsi="Tahoma" w:cs="Tahoma"/>
          <w:bCs/>
          <w:sz w:val="22"/>
          <w:szCs w:val="22"/>
        </w:rPr>
        <w:t>1991</w:t>
      </w:r>
      <w:r w:rsidR="006025E8" w:rsidRPr="006025E8">
        <w:rPr>
          <w:rFonts w:ascii="Tahoma" w:hAnsi="Tahoma" w:cs="Tahoma"/>
          <w:bCs/>
          <w:sz w:val="22"/>
          <w:szCs w:val="22"/>
        </w:rPr>
        <w:t>«,</w:t>
      </w:r>
    </w:p>
    <w:p w14:paraId="44CBE4A1" w14:textId="1C35A6D0" w:rsidR="00C973A6" w:rsidRPr="008F2EC2" w:rsidRDefault="00B83445" w:rsidP="00785455">
      <w:pPr>
        <w:pStyle w:val="ListParagraph"/>
        <w:numPr>
          <w:ilvl w:val="0"/>
          <w:numId w:val="23"/>
        </w:numPr>
        <w:tabs>
          <w:tab w:val="left" w:pos="284"/>
        </w:tabs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  <w:r w:rsidRPr="006025E8">
        <w:rPr>
          <w:rFonts w:ascii="Tahoma" w:hAnsi="Tahoma" w:cs="Tahoma"/>
          <w:bCs/>
          <w:sz w:val="22"/>
          <w:szCs w:val="22"/>
        </w:rPr>
        <w:t xml:space="preserve">predstavitev knjige </w:t>
      </w:r>
      <w:r w:rsidR="006025E8" w:rsidRPr="006025E8">
        <w:rPr>
          <w:rFonts w:ascii="Tahoma" w:hAnsi="Tahoma" w:cs="Tahoma"/>
          <w:bCs/>
          <w:sz w:val="22"/>
          <w:szCs w:val="22"/>
        </w:rPr>
        <w:t>»</w:t>
      </w:r>
      <w:r w:rsidR="006B60F2" w:rsidRPr="006025E8">
        <w:rPr>
          <w:rFonts w:ascii="Tahoma" w:hAnsi="Tahoma" w:cs="Tahoma"/>
          <w:bCs/>
          <w:sz w:val="22"/>
          <w:szCs w:val="22"/>
        </w:rPr>
        <w:t xml:space="preserve">Vloga slovenske milice pri izgradnji državne suverenosti </w:t>
      </w:r>
      <w:r w:rsidR="00C973A6" w:rsidRPr="006025E8">
        <w:rPr>
          <w:rFonts w:ascii="Tahoma" w:hAnsi="Tahoma" w:cs="Tahoma"/>
          <w:bCs/>
          <w:sz w:val="22"/>
          <w:szCs w:val="22"/>
        </w:rPr>
        <w:t>R</w:t>
      </w:r>
      <w:r w:rsidR="006025E8" w:rsidRPr="006025E8">
        <w:rPr>
          <w:rFonts w:ascii="Tahoma" w:hAnsi="Tahoma" w:cs="Tahoma"/>
          <w:bCs/>
          <w:sz w:val="22"/>
          <w:szCs w:val="22"/>
        </w:rPr>
        <w:t xml:space="preserve">. </w:t>
      </w:r>
      <w:r w:rsidR="00C973A6" w:rsidRPr="006025E8">
        <w:rPr>
          <w:rFonts w:ascii="Tahoma" w:hAnsi="Tahoma" w:cs="Tahoma"/>
          <w:bCs/>
          <w:sz w:val="22"/>
          <w:szCs w:val="22"/>
        </w:rPr>
        <w:t>Slovenije</w:t>
      </w:r>
      <w:r w:rsidR="006025E8" w:rsidRPr="006025E8">
        <w:rPr>
          <w:rFonts w:ascii="Tahoma" w:hAnsi="Tahoma" w:cs="Tahoma"/>
          <w:bCs/>
          <w:sz w:val="22"/>
          <w:szCs w:val="22"/>
        </w:rPr>
        <w:t>«</w:t>
      </w:r>
      <w:r w:rsidR="00785455">
        <w:rPr>
          <w:rFonts w:ascii="Tahoma" w:hAnsi="Tahoma" w:cs="Tahoma"/>
          <w:bCs/>
          <w:sz w:val="22"/>
          <w:szCs w:val="22"/>
        </w:rPr>
        <w:t xml:space="preserve">, </w:t>
      </w:r>
      <w:r w:rsidR="00785455" w:rsidRPr="008F2EC2">
        <w:rPr>
          <w:rFonts w:ascii="Tahoma" w:hAnsi="Tahoma" w:cs="Tahoma"/>
          <w:bCs/>
          <w:sz w:val="22"/>
          <w:szCs w:val="22"/>
        </w:rPr>
        <w:t>avtorja: izr. prof. dr. Čas Tomaž, dr. Petelin David, izdaja: ZPVD Sever, Ljubljana, 2025</w:t>
      </w:r>
      <w:r w:rsidR="006025E8" w:rsidRPr="008F2EC2">
        <w:rPr>
          <w:rFonts w:ascii="Tahoma" w:hAnsi="Tahoma" w:cs="Tahoma"/>
          <w:bCs/>
          <w:sz w:val="22"/>
          <w:szCs w:val="22"/>
        </w:rPr>
        <w:t>;</w:t>
      </w:r>
    </w:p>
    <w:p w14:paraId="7BF09EC9" w14:textId="29FC3682" w:rsidR="00100743" w:rsidRPr="000467E8" w:rsidRDefault="00A46AB1" w:rsidP="008E5865">
      <w:pPr>
        <w:spacing w:after="120"/>
        <w:ind w:left="284" w:hanging="284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6.4 </w:t>
      </w:r>
      <w:r w:rsidR="007A7A9F">
        <w:rPr>
          <w:rFonts w:ascii="Tahoma" w:hAnsi="Tahoma" w:cs="Tahoma"/>
          <w:bCs/>
          <w:sz w:val="22"/>
          <w:szCs w:val="22"/>
        </w:rPr>
        <w:t xml:space="preserve">strokovne ekskurzije članov in članic </w:t>
      </w:r>
      <w:r w:rsidR="006025E8">
        <w:rPr>
          <w:rFonts w:ascii="Tahoma" w:hAnsi="Tahoma" w:cs="Tahoma"/>
          <w:bCs/>
          <w:sz w:val="22"/>
          <w:szCs w:val="22"/>
        </w:rPr>
        <w:t xml:space="preserve">društva </w:t>
      </w:r>
      <w:r w:rsidR="00747B45">
        <w:rPr>
          <w:rFonts w:ascii="Tahoma" w:hAnsi="Tahoma" w:cs="Tahoma"/>
          <w:bCs/>
          <w:sz w:val="22"/>
          <w:szCs w:val="22"/>
        </w:rPr>
        <w:t xml:space="preserve">po lokacijah dogodkov v </w:t>
      </w:r>
      <w:r w:rsidR="006025E8">
        <w:rPr>
          <w:rFonts w:ascii="Tahoma" w:hAnsi="Tahoma" w:cs="Tahoma"/>
          <w:bCs/>
          <w:sz w:val="22"/>
          <w:szCs w:val="22"/>
        </w:rPr>
        <w:t xml:space="preserve">osamosvojitveni </w:t>
      </w:r>
      <w:r w:rsidR="00747B45">
        <w:rPr>
          <w:rFonts w:ascii="Tahoma" w:hAnsi="Tahoma" w:cs="Tahoma"/>
          <w:bCs/>
          <w:sz w:val="22"/>
          <w:szCs w:val="22"/>
        </w:rPr>
        <w:t>vojni 1991</w:t>
      </w:r>
      <w:r w:rsidR="0006537F">
        <w:rPr>
          <w:rFonts w:ascii="Tahoma" w:hAnsi="Tahoma" w:cs="Tahoma"/>
          <w:bCs/>
          <w:sz w:val="22"/>
          <w:szCs w:val="22"/>
        </w:rPr>
        <w:t xml:space="preserve"> </w:t>
      </w:r>
      <w:r w:rsidR="006025E8">
        <w:rPr>
          <w:rFonts w:ascii="Tahoma" w:hAnsi="Tahoma" w:cs="Tahoma"/>
          <w:bCs/>
          <w:sz w:val="22"/>
          <w:szCs w:val="22"/>
        </w:rPr>
        <w:t>(</w:t>
      </w:r>
      <w:r w:rsidR="0006537F">
        <w:rPr>
          <w:rFonts w:ascii="Tahoma" w:hAnsi="Tahoma" w:cs="Tahoma"/>
          <w:bCs/>
          <w:sz w:val="22"/>
          <w:szCs w:val="22"/>
        </w:rPr>
        <w:t>Primorska</w:t>
      </w:r>
      <w:r w:rsidR="006025E8">
        <w:rPr>
          <w:rFonts w:ascii="Tahoma" w:hAnsi="Tahoma" w:cs="Tahoma"/>
          <w:bCs/>
          <w:sz w:val="22"/>
          <w:szCs w:val="22"/>
        </w:rPr>
        <w:t>)</w:t>
      </w:r>
      <w:r w:rsidR="0006537F">
        <w:rPr>
          <w:rFonts w:ascii="Tahoma" w:hAnsi="Tahoma" w:cs="Tahoma"/>
          <w:bCs/>
          <w:sz w:val="22"/>
          <w:szCs w:val="22"/>
        </w:rPr>
        <w:t xml:space="preserve"> </w:t>
      </w:r>
      <w:r w:rsidR="008E5865">
        <w:rPr>
          <w:rFonts w:ascii="Tahoma" w:hAnsi="Tahoma" w:cs="Tahoma"/>
          <w:bCs/>
          <w:sz w:val="22"/>
          <w:szCs w:val="22"/>
        </w:rPr>
        <w:tab/>
      </w:r>
      <w:r w:rsidR="00100743">
        <w:rPr>
          <w:rFonts w:ascii="Tahoma" w:hAnsi="Tahoma" w:cs="Tahoma"/>
          <w:bCs/>
          <w:sz w:val="22"/>
          <w:szCs w:val="22"/>
        </w:rPr>
        <w:t xml:space="preserve"> </w:t>
      </w:r>
    </w:p>
    <w:p w14:paraId="40D0CEE4" w14:textId="72C2C9D6" w:rsidR="006918A4" w:rsidRDefault="00402766" w:rsidP="000467E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6.</w:t>
      </w:r>
      <w:r w:rsidR="003C73FC">
        <w:rPr>
          <w:rFonts w:ascii="Tahoma" w:hAnsi="Tahoma" w:cs="Tahoma"/>
          <w:bCs/>
          <w:sz w:val="22"/>
          <w:szCs w:val="22"/>
        </w:rPr>
        <w:t>4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AC35FE" w:rsidRPr="000467E8">
        <w:rPr>
          <w:rFonts w:ascii="Tahoma" w:hAnsi="Tahoma" w:cs="Tahoma"/>
          <w:bCs/>
          <w:sz w:val="22"/>
          <w:szCs w:val="22"/>
        </w:rPr>
        <w:t>S</w:t>
      </w:r>
      <w:r w:rsidR="00FD0D5E">
        <w:rPr>
          <w:rFonts w:ascii="Tahoma" w:hAnsi="Tahoma" w:cs="Tahoma"/>
          <w:bCs/>
          <w:sz w:val="22"/>
          <w:szCs w:val="22"/>
        </w:rPr>
        <w:t>o</w:t>
      </w:r>
      <w:r w:rsidR="00AC35FE" w:rsidRPr="000467E8">
        <w:rPr>
          <w:rFonts w:ascii="Tahoma" w:hAnsi="Tahoma" w:cs="Tahoma"/>
          <w:bCs/>
          <w:sz w:val="22"/>
          <w:szCs w:val="22"/>
        </w:rPr>
        <w:t xml:space="preserve">organizacija in udeležba na spominski slovesnosti ob praznovanju </w:t>
      </w:r>
      <w:r w:rsidR="006025E8">
        <w:rPr>
          <w:rFonts w:ascii="Tahoma" w:hAnsi="Tahoma" w:cs="Tahoma"/>
          <w:bCs/>
          <w:sz w:val="22"/>
          <w:szCs w:val="22"/>
        </w:rPr>
        <w:t>d</w:t>
      </w:r>
      <w:r w:rsidR="00AC35FE" w:rsidRPr="000467E8">
        <w:rPr>
          <w:rFonts w:ascii="Tahoma" w:hAnsi="Tahoma" w:cs="Tahoma"/>
          <w:bCs/>
          <w:sz w:val="22"/>
          <w:szCs w:val="22"/>
        </w:rPr>
        <w:t xml:space="preserve">neva </w:t>
      </w:r>
      <w:r w:rsidR="006025E8">
        <w:rPr>
          <w:rFonts w:ascii="Tahoma" w:hAnsi="Tahoma" w:cs="Tahoma"/>
          <w:bCs/>
          <w:sz w:val="22"/>
          <w:szCs w:val="22"/>
        </w:rPr>
        <w:t>s</w:t>
      </w:r>
      <w:r w:rsidR="00AC35FE" w:rsidRPr="000467E8">
        <w:rPr>
          <w:rFonts w:ascii="Tahoma" w:hAnsi="Tahoma" w:cs="Tahoma"/>
          <w:bCs/>
          <w:sz w:val="22"/>
          <w:szCs w:val="22"/>
        </w:rPr>
        <w:t xml:space="preserve">lovenske </w:t>
      </w:r>
      <w:r w:rsidR="006025E8">
        <w:rPr>
          <w:rFonts w:ascii="Tahoma" w:hAnsi="Tahoma" w:cs="Tahoma"/>
          <w:bCs/>
          <w:sz w:val="22"/>
          <w:szCs w:val="22"/>
        </w:rPr>
        <w:t>P</w:t>
      </w:r>
      <w:r w:rsidR="00AC35FE" w:rsidRPr="000467E8">
        <w:rPr>
          <w:rFonts w:ascii="Tahoma" w:hAnsi="Tahoma" w:cs="Tahoma"/>
          <w:bCs/>
          <w:sz w:val="22"/>
          <w:szCs w:val="22"/>
        </w:rPr>
        <w:t>olicije</w:t>
      </w:r>
      <w:r w:rsidR="001F0D76" w:rsidRPr="000467E8">
        <w:rPr>
          <w:rFonts w:ascii="Tahoma" w:hAnsi="Tahoma" w:cs="Tahoma"/>
          <w:bCs/>
          <w:sz w:val="22"/>
          <w:szCs w:val="22"/>
        </w:rPr>
        <w:t>.</w:t>
      </w:r>
    </w:p>
    <w:p w14:paraId="1C1D5AFB" w14:textId="77777777" w:rsidR="001F0D76" w:rsidRPr="000467E8" w:rsidRDefault="001F0D76" w:rsidP="000467E8">
      <w:pPr>
        <w:rPr>
          <w:rFonts w:ascii="Tahoma" w:hAnsi="Tahoma" w:cs="Tahoma"/>
          <w:bCs/>
          <w:sz w:val="22"/>
          <w:szCs w:val="22"/>
        </w:rPr>
      </w:pPr>
    </w:p>
    <w:p w14:paraId="10045EBC" w14:textId="168EF207" w:rsidR="001F0D76" w:rsidRPr="000A787C" w:rsidRDefault="00402766" w:rsidP="00402766">
      <w:pPr>
        <w:spacing w:after="120"/>
        <w:rPr>
          <w:rFonts w:ascii="Tahoma" w:hAnsi="Tahoma" w:cs="Tahoma"/>
          <w:b/>
          <w:sz w:val="22"/>
          <w:szCs w:val="22"/>
        </w:rPr>
      </w:pPr>
      <w:r w:rsidRPr="000A787C">
        <w:rPr>
          <w:rFonts w:ascii="Tahoma" w:hAnsi="Tahoma" w:cs="Tahoma"/>
          <w:b/>
          <w:bCs/>
          <w:sz w:val="22"/>
          <w:szCs w:val="22"/>
        </w:rPr>
        <w:t>7. O</w:t>
      </w:r>
      <w:r w:rsidR="00F65BD3" w:rsidRPr="000A787C">
        <w:rPr>
          <w:rFonts w:ascii="Tahoma" w:hAnsi="Tahoma" w:cs="Tahoma"/>
          <w:b/>
          <w:sz w:val="22"/>
          <w:szCs w:val="22"/>
        </w:rPr>
        <w:t>RGANI</w:t>
      </w:r>
      <w:r w:rsidR="00AA4B8C" w:rsidRPr="000A787C">
        <w:rPr>
          <w:rFonts w:ascii="Tahoma" w:hAnsi="Tahoma" w:cs="Tahoma"/>
          <w:b/>
          <w:sz w:val="22"/>
          <w:szCs w:val="22"/>
        </w:rPr>
        <w:t>ZACIJSKE ZADEVE</w:t>
      </w:r>
    </w:p>
    <w:p w14:paraId="59FAE04B" w14:textId="77777777" w:rsidR="005E49ED" w:rsidRPr="000467E8" w:rsidRDefault="005E49ED" w:rsidP="00402766">
      <w:pPr>
        <w:spacing w:after="12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Na področju organizacijskih zadev bomo:</w:t>
      </w:r>
    </w:p>
    <w:p w14:paraId="50B9E0D4" w14:textId="1D4F698C" w:rsidR="009B2E82" w:rsidRPr="000467E8" w:rsidRDefault="00402766" w:rsidP="004C1561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o</w:t>
      </w:r>
      <w:r w:rsidR="009B2E82" w:rsidRPr="000467E8">
        <w:rPr>
          <w:rFonts w:ascii="Tahoma" w:hAnsi="Tahoma" w:cs="Tahoma"/>
          <w:bCs/>
          <w:sz w:val="22"/>
          <w:szCs w:val="22"/>
        </w:rPr>
        <w:t xml:space="preserve">bveščali PU Kranj in </w:t>
      </w:r>
      <w:r w:rsidR="0074651B">
        <w:rPr>
          <w:rFonts w:ascii="Tahoma" w:hAnsi="Tahoma" w:cs="Tahoma"/>
          <w:bCs/>
          <w:sz w:val="22"/>
          <w:szCs w:val="22"/>
        </w:rPr>
        <w:t xml:space="preserve">njene notranje organizacijske enote (NOE) </w:t>
      </w:r>
      <w:r w:rsidR="009B2E82" w:rsidRPr="000467E8">
        <w:rPr>
          <w:rFonts w:ascii="Tahoma" w:hAnsi="Tahoma" w:cs="Tahoma"/>
          <w:bCs/>
          <w:sz w:val="22"/>
          <w:szCs w:val="22"/>
        </w:rPr>
        <w:t xml:space="preserve">o naših aktivnostih in ciljih, z željo, da se v društvo včlanijo tudi aktivni </w:t>
      </w:r>
      <w:r>
        <w:rPr>
          <w:rFonts w:ascii="Tahoma" w:hAnsi="Tahoma" w:cs="Tahoma"/>
          <w:bCs/>
          <w:sz w:val="22"/>
          <w:szCs w:val="22"/>
        </w:rPr>
        <w:t xml:space="preserve">uslužbenci </w:t>
      </w:r>
      <w:r w:rsidR="009B2E82" w:rsidRPr="000467E8">
        <w:rPr>
          <w:rFonts w:ascii="Tahoma" w:hAnsi="Tahoma" w:cs="Tahoma"/>
          <w:bCs/>
          <w:sz w:val="22"/>
          <w:szCs w:val="22"/>
        </w:rPr>
        <w:t>policije</w:t>
      </w:r>
      <w:r>
        <w:rPr>
          <w:rFonts w:ascii="Tahoma" w:hAnsi="Tahoma" w:cs="Tahoma"/>
          <w:bCs/>
          <w:sz w:val="22"/>
          <w:szCs w:val="22"/>
        </w:rPr>
        <w:t>,</w:t>
      </w:r>
    </w:p>
    <w:p w14:paraId="12C28A59" w14:textId="0C5D0C5C" w:rsidR="009B2E82" w:rsidRPr="000467E8" w:rsidRDefault="005D36B8" w:rsidP="004C1561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 xml:space="preserve">na sejah upravnega odbora </w:t>
      </w:r>
      <w:r w:rsidR="00402766">
        <w:rPr>
          <w:rFonts w:ascii="Tahoma" w:hAnsi="Tahoma" w:cs="Tahoma"/>
          <w:bCs/>
          <w:sz w:val="22"/>
          <w:szCs w:val="22"/>
        </w:rPr>
        <w:t xml:space="preserve">sproti </w:t>
      </w:r>
      <w:r w:rsidRPr="000467E8">
        <w:rPr>
          <w:rFonts w:ascii="Tahoma" w:hAnsi="Tahoma" w:cs="Tahoma"/>
          <w:bCs/>
          <w:sz w:val="22"/>
          <w:szCs w:val="22"/>
        </w:rPr>
        <w:t xml:space="preserve">preverjali in </w:t>
      </w:r>
      <w:r w:rsidR="00402766">
        <w:rPr>
          <w:rFonts w:ascii="Tahoma" w:hAnsi="Tahoma" w:cs="Tahoma"/>
          <w:bCs/>
          <w:sz w:val="22"/>
          <w:szCs w:val="22"/>
        </w:rPr>
        <w:t xml:space="preserve">vrednotili ustreznost </w:t>
      </w:r>
      <w:r w:rsidRPr="000467E8">
        <w:rPr>
          <w:rFonts w:ascii="Tahoma" w:hAnsi="Tahoma" w:cs="Tahoma"/>
          <w:bCs/>
          <w:sz w:val="22"/>
          <w:szCs w:val="22"/>
        </w:rPr>
        <w:t>program</w:t>
      </w:r>
      <w:r w:rsidR="00402766">
        <w:rPr>
          <w:rFonts w:ascii="Tahoma" w:hAnsi="Tahoma" w:cs="Tahoma"/>
          <w:bCs/>
          <w:sz w:val="22"/>
          <w:szCs w:val="22"/>
        </w:rPr>
        <w:t>a</w:t>
      </w:r>
      <w:r w:rsidRPr="000467E8">
        <w:rPr>
          <w:rFonts w:ascii="Tahoma" w:hAnsi="Tahoma" w:cs="Tahoma"/>
          <w:bCs/>
          <w:sz w:val="22"/>
          <w:szCs w:val="22"/>
        </w:rPr>
        <w:t xml:space="preserve"> dela društva</w:t>
      </w:r>
      <w:r w:rsidR="00402766">
        <w:rPr>
          <w:rFonts w:ascii="Tahoma" w:hAnsi="Tahoma" w:cs="Tahoma"/>
          <w:bCs/>
          <w:sz w:val="22"/>
          <w:szCs w:val="22"/>
        </w:rPr>
        <w:t>,</w:t>
      </w:r>
    </w:p>
    <w:p w14:paraId="0ABA0DBA" w14:textId="77777777" w:rsidR="000D4356" w:rsidRDefault="00767C2A" w:rsidP="004C1561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sodelovali v upravnem odboru in delovnih telesih ZPVD</w:t>
      </w:r>
      <w:r w:rsidR="004C1561">
        <w:rPr>
          <w:rFonts w:ascii="Tahoma" w:hAnsi="Tahoma" w:cs="Tahoma"/>
          <w:bCs/>
          <w:sz w:val="22"/>
          <w:szCs w:val="22"/>
        </w:rPr>
        <w:t xml:space="preserve"> </w:t>
      </w:r>
      <w:r w:rsidRPr="000467E8">
        <w:rPr>
          <w:rFonts w:ascii="Tahoma" w:hAnsi="Tahoma" w:cs="Tahoma"/>
          <w:bCs/>
          <w:sz w:val="22"/>
          <w:szCs w:val="22"/>
        </w:rPr>
        <w:t>S</w:t>
      </w:r>
      <w:r w:rsidR="004C1561">
        <w:rPr>
          <w:rFonts w:ascii="Tahoma" w:hAnsi="Tahoma" w:cs="Tahoma"/>
          <w:bCs/>
          <w:sz w:val="22"/>
          <w:szCs w:val="22"/>
        </w:rPr>
        <w:t>ever</w:t>
      </w:r>
      <w:r w:rsidRPr="000467E8">
        <w:rPr>
          <w:rFonts w:ascii="Tahoma" w:hAnsi="Tahoma" w:cs="Tahoma"/>
          <w:bCs/>
          <w:sz w:val="22"/>
          <w:szCs w:val="22"/>
        </w:rPr>
        <w:t xml:space="preserve"> ter podajali predloge in mnenja o zadevah, ki so pomembne za delovanje društva in </w:t>
      </w:r>
      <w:r w:rsidR="00402766">
        <w:rPr>
          <w:rFonts w:ascii="Tahoma" w:hAnsi="Tahoma" w:cs="Tahoma"/>
          <w:bCs/>
          <w:sz w:val="22"/>
          <w:szCs w:val="22"/>
        </w:rPr>
        <w:t>ZPVD</w:t>
      </w:r>
      <w:r w:rsidR="004C1561">
        <w:rPr>
          <w:rFonts w:ascii="Tahoma" w:hAnsi="Tahoma" w:cs="Tahoma"/>
          <w:bCs/>
          <w:sz w:val="22"/>
          <w:szCs w:val="22"/>
        </w:rPr>
        <w:t xml:space="preserve"> </w:t>
      </w:r>
      <w:r w:rsidR="00402766">
        <w:rPr>
          <w:rFonts w:ascii="Tahoma" w:hAnsi="Tahoma" w:cs="Tahoma"/>
          <w:bCs/>
          <w:sz w:val="22"/>
          <w:szCs w:val="22"/>
        </w:rPr>
        <w:t>S</w:t>
      </w:r>
      <w:r w:rsidR="004C1561">
        <w:rPr>
          <w:rFonts w:ascii="Tahoma" w:hAnsi="Tahoma" w:cs="Tahoma"/>
          <w:bCs/>
          <w:sz w:val="22"/>
          <w:szCs w:val="22"/>
        </w:rPr>
        <w:t>ever</w:t>
      </w:r>
      <w:r w:rsidR="000D4356">
        <w:rPr>
          <w:rFonts w:ascii="Tahoma" w:hAnsi="Tahoma" w:cs="Tahoma"/>
          <w:bCs/>
          <w:sz w:val="22"/>
          <w:szCs w:val="22"/>
        </w:rPr>
        <w:t xml:space="preserve">, </w:t>
      </w:r>
    </w:p>
    <w:p w14:paraId="7C1B96DE" w14:textId="46586D03" w:rsidR="00767C2A" w:rsidRPr="008F2EC2" w:rsidRDefault="00AA34B2" w:rsidP="0074651B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rPr>
          <w:rFonts w:ascii="Tahoma" w:hAnsi="Tahoma" w:cs="Tahoma"/>
          <w:bCs/>
          <w:sz w:val="22"/>
          <w:szCs w:val="22"/>
        </w:rPr>
      </w:pPr>
      <w:r w:rsidRPr="008F2EC2">
        <w:rPr>
          <w:rFonts w:ascii="Tahoma" w:hAnsi="Tahoma" w:cs="Tahoma"/>
          <w:bCs/>
          <w:sz w:val="22"/>
          <w:szCs w:val="22"/>
        </w:rPr>
        <w:t>pripravili predlog sprememb</w:t>
      </w:r>
      <w:r w:rsidR="0074651B" w:rsidRPr="008F2EC2">
        <w:rPr>
          <w:rFonts w:ascii="Tahoma" w:hAnsi="Tahoma" w:cs="Tahoma"/>
          <w:bCs/>
          <w:sz w:val="22"/>
          <w:szCs w:val="22"/>
        </w:rPr>
        <w:t>e</w:t>
      </w:r>
      <w:r w:rsidRPr="008F2EC2">
        <w:rPr>
          <w:rFonts w:ascii="Tahoma" w:hAnsi="Tahoma" w:cs="Tahoma"/>
          <w:bCs/>
          <w:sz w:val="22"/>
          <w:szCs w:val="22"/>
        </w:rPr>
        <w:t xml:space="preserve"> in dopolnitv</w:t>
      </w:r>
      <w:r w:rsidR="0074651B" w:rsidRPr="008F2EC2">
        <w:rPr>
          <w:rFonts w:ascii="Tahoma" w:hAnsi="Tahoma" w:cs="Tahoma"/>
          <w:bCs/>
          <w:sz w:val="22"/>
          <w:szCs w:val="22"/>
        </w:rPr>
        <w:t>e</w:t>
      </w:r>
      <w:r w:rsidRPr="008F2EC2">
        <w:rPr>
          <w:rFonts w:ascii="Tahoma" w:hAnsi="Tahoma" w:cs="Tahoma"/>
          <w:bCs/>
          <w:sz w:val="22"/>
          <w:szCs w:val="22"/>
        </w:rPr>
        <w:t xml:space="preserve"> statuta društva, ki bo zaradi vedno večjega izogibanja članstva plačevanj</w:t>
      </w:r>
      <w:r w:rsidR="0074651B" w:rsidRPr="008F2EC2">
        <w:rPr>
          <w:rFonts w:ascii="Tahoma" w:hAnsi="Tahoma" w:cs="Tahoma"/>
          <w:bCs/>
          <w:sz w:val="22"/>
          <w:szCs w:val="22"/>
        </w:rPr>
        <w:t>u</w:t>
      </w:r>
      <w:r w:rsidRPr="008F2EC2">
        <w:rPr>
          <w:rFonts w:ascii="Tahoma" w:hAnsi="Tahoma" w:cs="Tahoma"/>
          <w:bCs/>
          <w:sz w:val="22"/>
          <w:szCs w:val="22"/>
        </w:rPr>
        <w:t xml:space="preserve"> letne članarine</w:t>
      </w:r>
      <w:r w:rsidR="0074651B" w:rsidRPr="008F2EC2">
        <w:rPr>
          <w:rFonts w:ascii="Tahoma" w:hAnsi="Tahoma" w:cs="Tahoma"/>
          <w:bCs/>
          <w:sz w:val="22"/>
          <w:szCs w:val="22"/>
        </w:rPr>
        <w:t>, jasneje opredelila to področje delovanja društva (</w:t>
      </w:r>
      <w:r w:rsidR="00DC2E5C" w:rsidRPr="008F2EC2">
        <w:rPr>
          <w:rFonts w:ascii="Tahoma" w:hAnsi="Tahoma" w:cs="Tahoma"/>
          <w:bCs/>
          <w:sz w:val="22"/>
          <w:szCs w:val="22"/>
        </w:rPr>
        <w:t xml:space="preserve">op.: </w:t>
      </w:r>
      <w:r w:rsidR="00BA7A45" w:rsidRPr="008F2EC2">
        <w:rPr>
          <w:rFonts w:ascii="Tahoma" w:hAnsi="Tahoma"/>
          <w:sz w:val="22"/>
        </w:rPr>
        <w:t>2. odstavek, 16. člena</w:t>
      </w:r>
      <w:r w:rsidR="00BA7A45" w:rsidRPr="008F2EC2">
        <w:rPr>
          <w:rFonts w:ascii="Tahoma" w:hAnsi="Tahoma" w:cs="Tahoma"/>
          <w:bCs/>
          <w:sz w:val="22"/>
          <w:szCs w:val="22"/>
        </w:rPr>
        <w:t xml:space="preserve"> - </w:t>
      </w:r>
      <w:r w:rsidR="0074651B" w:rsidRPr="008F2EC2">
        <w:rPr>
          <w:rFonts w:ascii="Tahoma" w:hAnsi="Tahoma" w:cs="Tahoma"/>
          <w:bCs/>
          <w:sz w:val="22"/>
          <w:szCs w:val="22"/>
        </w:rPr>
        <w:t>črtanje iz članstva).</w:t>
      </w:r>
    </w:p>
    <w:p w14:paraId="7C8100AB" w14:textId="77777777" w:rsidR="00AA4B8C" w:rsidRPr="000467E8" w:rsidRDefault="00AA4B8C" w:rsidP="00402766">
      <w:pPr>
        <w:tabs>
          <w:tab w:val="left" w:pos="284"/>
        </w:tabs>
        <w:rPr>
          <w:rFonts w:ascii="Tahoma" w:hAnsi="Tahoma" w:cs="Tahoma"/>
          <w:bCs/>
          <w:sz w:val="22"/>
          <w:szCs w:val="22"/>
        </w:rPr>
      </w:pPr>
    </w:p>
    <w:p w14:paraId="55E54BD6" w14:textId="6934A35F" w:rsidR="005D0CC8" w:rsidRPr="000A787C" w:rsidRDefault="00402766" w:rsidP="00402766">
      <w:pPr>
        <w:pStyle w:val="ListParagraph"/>
        <w:spacing w:after="120"/>
        <w:ind w:left="0"/>
        <w:rPr>
          <w:rFonts w:ascii="Tahoma" w:hAnsi="Tahoma" w:cs="Tahoma"/>
          <w:b/>
          <w:sz w:val="22"/>
          <w:szCs w:val="22"/>
        </w:rPr>
      </w:pPr>
      <w:r w:rsidRPr="000A787C">
        <w:rPr>
          <w:rFonts w:ascii="Tahoma" w:hAnsi="Tahoma" w:cs="Tahoma"/>
          <w:b/>
          <w:sz w:val="22"/>
          <w:szCs w:val="22"/>
        </w:rPr>
        <w:t xml:space="preserve">8. </w:t>
      </w:r>
      <w:r w:rsidR="00AA2CC2" w:rsidRPr="000A787C">
        <w:rPr>
          <w:rFonts w:ascii="Tahoma" w:hAnsi="Tahoma" w:cs="Tahoma"/>
          <w:b/>
          <w:sz w:val="22"/>
          <w:szCs w:val="22"/>
        </w:rPr>
        <w:t>ZGODOVINSKA DEJAVNOST</w:t>
      </w:r>
    </w:p>
    <w:p w14:paraId="1B4BA8E3" w14:textId="0A6B7962" w:rsidR="00FC006C" w:rsidRDefault="007A54B0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 xml:space="preserve">V letu 2026 </w:t>
      </w:r>
      <w:r w:rsidR="003B669C" w:rsidRPr="000467E8">
        <w:rPr>
          <w:rFonts w:ascii="Tahoma" w:hAnsi="Tahoma" w:cs="Tahoma"/>
          <w:bCs/>
          <w:sz w:val="22"/>
          <w:szCs w:val="22"/>
        </w:rPr>
        <w:t>bomo nadaljevali z organizacijo</w:t>
      </w:r>
      <w:r w:rsidR="00FC006C" w:rsidRPr="000467E8">
        <w:rPr>
          <w:rFonts w:ascii="Tahoma" w:hAnsi="Tahoma" w:cs="Tahoma"/>
          <w:bCs/>
          <w:sz w:val="22"/>
          <w:szCs w:val="22"/>
        </w:rPr>
        <w:t xml:space="preserve"> in izvedb</w:t>
      </w:r>
      <w:r w:rsidR="003B669C" w:rsidRPr="000467E8">
        <w:rPr>
          <w:rFonts w:ascii="Tahoma" w:hAnsi="Tahoma" w:cs="Tahoma"/>
          <w:bCs/>
          <w:sz w:val="22"/>
          <w:szCs w:val="22"/>
        </w:rPr>
        <w:t>o</w:t>
      </w:r>
      <w:r w:rsidR="00FC006C" w:rsidRPr="000467E8">
        <w:rPr>
          <w:rFonts w:ascii="Tahoma" w:hAnsi="Tahoma" w:cs="Tahoma"/>
          <w:bCs/>
          <w:sz w:val="22"/>
          <w:szCs w:val="22"/>
        </w:rPr>
        <w:t xml:space="preserve"> okroglih miz in predavanj na temo osamosvojitvenih procesov in osamosvojitveni vojni za Slovenijo 1991.</w:t>
      </w:r>
    </w:p>
    <w:p w14:paraId="2A2534F3" w14:textId="77777777" w:rsidR="0006537F" w:rsidRPr="000467E8" w:rsidRDefault="0006537F" w:rsidP="000467E8">
      <w:pPr>
        <w:rPr>
          <w:rFonts w:ascii="Tahoma" w:hAnsi="Tahoma" w:cs="Tahoma"/>
          <w:bCs/>
          <w:sz w:val="22"/>
          <w:szCs w:val="22"/>
        </w:rPr>
      </w:pPr>
    </w:p>
    <w:p w14:paraId="2EEE5F42" w14:textId="77777777" w:rsidR="000A787C" w:rsidRDefault="00402766" w:rsidP="000A787C">
      <w:pPr>
        <w:rPr>
          <w:rFonts w:ascii="Tahoma" w:hAnsi="Tahoma" w:cs="Tahoma"/>
          <w:b/>
          <w:sz w:val="22"/>
          <w:szCs w:val="22"/>
        </w:rPr>
      </w:pPr>
      <w:r w:rsidRPr="000A787C">
        <w:rPr>
          <w:rFonts w:ascii="Tahoma" w:hAnsi="Tahoma" w:cs="Tahoma"/>
          <w:b/>
          <w:sz w:val="22"/>
          <w:szCs w:val="22"/>
        </w:rPr>
        <w:t xml:space="preserve">9. </w:t>
      </w:r>
      <w:r w:rsidR="00436527" w:rsidRPr="000A787C">
        <w:rPr>
          <w:rFonts w:ascii="Tahoma" w:hAnsi="Tahoma" w:cs="Tahoma"/>
          <w:b/>
          <w:sz w:val="22"/>
          <w:szCs w:val="22"/>
        </w:rPr>
        <w:t xml:space="preserve">ČLANSTVO, OBVEŠČANJE NOTRANJE IN ZUNANJE JAVNOSTI, NUDENJE POMOČI, </w:t>
      </w:r>
    </w:p>
    <w:p w14:paraId="4E35D151" w14:textId="226D5798" w:rsidR="00436527" w:rsidRPr="000A787C" w:rsidRDefault="000A787C" w:rsidP="00402766">
      <w:pPr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</w:t>
      </w:r>
      <w:r w:rsidR="00436527" w:rsidRPr="000A787C">
        <w:rPr>
          <w:rFonts w:ascii="Tahoma" w:hAnsi="Tahoma" w:cs="Tahoma"/>
          <w:b/>
          <w:sz w:val="22"/>
          <w:szCs w:val="22"/>
        </w:rPr>
        <w:t>PRIZNANJA</w:t>
      </w:r>
    </w:p>
    <w:p w14:paraId="5A2F61F2" w14:textId="77777777" w:rsidR="000D4356" w:rsidRDefault="00FC1A94" w:rsidP="000D4356">
      <w:pPr>
        <w:tabs>
          <w:tab w:val="left" w:pos="709"/>
          <w:tab w:val="left" w:pos="851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 letu 2026 se bo intenziviralo delovanje na področju pridobivanja novih članov društva kot tudi na področju animacije obstoječega članstva za aktivnejše delovanje v delovnih telesih društva. </w:t>
      </w:r>
    </w:p>
    <w:p w14:paraId="6FFCC5D3" w14:textId="74502969" w:rsidR="000D4356" w:rsidRDefault="00FC1A94" w:rsidP="000D4356">
      <w:pPr>
        <w:tabs>
          <w:tab w:val="left" w:pos="709"/>
          <w:tab w:val="left" w:pos="851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 segmentu obveščanja notranje in zunanje javnosti se bomo posvečali </w:t>
      </w:r>
      <w:r w:rsidR="009B0BA0" w:rsidRPr="000467E8">
        <w:rPr>
          <w:rFonts w:ascii="Tahoma" w:hAnsi="Tahoma" w:cs="Tahoma"/>
          <w:sz w:val="22"/>
          <w:szCs w:val="22"/>
        </w:rPr>
        <w:t>posodabljanj</w:t>
      </w:r>
      <w:r>
        <w:rPr>
          <w:rFonts w:ascii="Tahoma" w:hAnsi="Tahoma" w:cs="Tahoma"/>
          <w:sz w:val="22"/>
          <w:szCs w:val="22"/>
        </w:rPr>
        <w:t>u</w:t>
      </w:r>
      <w:r w:rsidR="009B0BA0" w:rsidRPr="000467E8">
        <w:rPr>
          <w:rFonts w:ascii="Tahoma" w:hAnsi="Tahoma" w:cs="Tahoma"/>
          <w:sz w:val="22"/>
          <w:szCs w:val="22"/>
        </w:rPr>
        <w:t xml:space="preserve"> in </w:t>
      </w:r>
      <w:r>
        <w:rPr>
          <w:rFonts w:ascii="Tahoma" w:hAnsi="Tahoma" w:cs="Tahoma"/>
          <w:sz w:val="22"/>
          <w:szCs w:val="22"/>
        </w:rPr>
        <w:t xml:space="preserve">bolj ažurnemu posredovanju medijskih vsebin </w:t>
      </w:r>
      <w:r w:rsidR="009B0BA0" w:rsidRPr="000467E8">
        <w:rPr>
          <w:rFonts w:ascii="Tahoma" w:hAnsi="Tahoma" w:cs="Tahoma"/>
          <w:sz w:val="22"/>
          <w:szCs w:val="22"/>
        </w:rPr>
        <w:t>na spletni strani društva</w:t>
      </w:r>
      <w:r>
        <w:rPr>
          <w:rFonts w:ascii="Tahoma" w:hAnsi="Tahoma" w:cs="Tahoma"/>
          <w:sz w:val="22"/>
          <w:szCs w:val="22"/>
        </w:rPr>
        <w:t xml:space="preserve">. V tem delu </w:t>
      </w:r>
      <w:r w:rsidR="009B0BA0" w:rsidRPr="000467E8">
        <w:rPr>
          <w:rFonts w:ascii="Tahoma" w:hAnsi="Tahoma" w:cs="Tahoma"/>
          <w:sz w:val="22"/>
          <w:szCs w:val="22"/>
        </w:rPr>
        <w:t xml:space="preserve">bomo </w:t>
      </w:r>
      <w:r>
        <w:rPr>
          <w:rFonts w:ascii="Tahoma" w:hAnsi="Tahoma" w:cs="Tahoma"/>
          <w:sz w:val="22"/>
          <w:szCs w:val="22"/>
        </w:rPr>
        <w:t xml:space="preserve">članstvo </w:t>
      </w:r>
      <w:r w:rsidR="009B0BA0" w:rsidRPr="000467E8">
        <w:rPr>
          <w:rFonts w:ascii="Tahoma" w:hAnsi="Tahoma" w:cs="Tahoma"/>
          <w:sz w:val="22"/>
          <w:szCs w:val="22"/>
        </w:rPr>
        <w:t xml:space="preserve">spodbujali k </w:t>
      </w:r>
      <w:r w:rsidR="000D4356">
        <w:rPr>
          <w:rFonts w:ascii="Tahoma" w:hAnsi="Tahoma" w:cs="Tahoma"/>
          <w:sz w:val="22"/>
          <w:szCs w:val="22"/>
        </w:rPr>
        <w:t>sodelovanju na področju medijskega pokrivanja spominskih slovesnosti idr. dogodkov in prireditev (udeležba, fotografiranje, pisanje člankov itd.)</w:t>
      </w:r>
      <w:r w:rsidR="009B0BA0" w:rsidRPr="000467E8">
        <w:rPr>
          <w:rFonts w:ascii="Tahoma" w:hAnsi="Tahoma" w:cs="Tahoma"/>
          <w:sz w:val="22"/>
          <w:szCs w:val="22"/>
        </w:rPr>
        <w:t>, ki se jih bodo udeleževali</w:t>
      </w:r>
      <w:r>
        <w:rPr>
          <w:rFonts w:ascii="Tahoma" w:hAnsi="Tahoma" w:cs="Tahoma"/>
          <w:sz w:val="22"/>
          <w:szCs w:val="22"/>
        </w:rPr>
        <w:t xml:space="preserve"> tekom programskega leta.</w:t>
      </w:r>
      <w:r w:rsidR="00402766">
        <w:rPr>
          <w:rFonts w:ascii="Tahoma" w:hAnsi="Tahoma" w:cs="Tahoma"/>
          <w:sz w:val="22"/>
          <w:szCs w:val="22"/>
        </w:rPr>
        <w:t xml:space="preserve"> </w:t>
      </w:r>
    </w:p>
    <w:p w14:paraId="05041131" w14:textId="0317092C" w:rsidR="000D4356" w:rsidRDefault="000D4356" w:rsidP="000D4356">
      <w:pPr>
        <w:tabs>
          <w:tab w:val="left" w:pos="709"/>
          <w:tab w:val="left" w:pos="851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0D4356">
        <w:rPr>
          <w:rFonts w:ascii="Tahoma" w:hAnsi="Tahoma" w:cs="Tahoma"/>
          <w:sz w:val="22"/>
          <w:szCs w:val="22"/>
        </w:rPr>
        <w:t>V letu 202</w:t>
      </w:r>
      <w:r>
        <w:rPr>
          <w:rFonts w:ascii="Tahoma" w:hAnsi="Tahoma" w:cs="Tahoma"/>
          <w:sz w:val="22"/>
          <w:szCs w:val="22"/>
        </w:rPr>
        <w:t>6</w:t>
      </w:r>
      <w:r w:rsidRPr="000D435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bomo, glede na starostno strukturo idr. dejavnike, posvečali večjo pozornost </w:t>
      </w:r>
      <w:r w:rsidRPr="000D4356">
        <w:rPr>
          <w:rFonts w:ascii="Tahoma" w:hAnsi="Tahoma" w:cs="Tahoma"/>
          <w:sz w:val="22"/>
          <w:szCs w:val="22"/>
        </w:rPr>
        <w:t>tudi spremljanju zdravstveno socialnega stanja članstva</w:t>
      </w:r>
      <w:r>
        <w:rPr>
          <w:rFonts w:ascii="Tahoma" w:hAnsi="Tahoma" w:cs="Tahoma"/>
          <w:sz w:val="22"/>
          <w:szCs w:val="22"/>
        </w:rPr>
        <w:t>, pri čemer bomo v konkretnih primerih ak</w:t>
      </w:r>
      <w:r w:rsidRPr="000D4356">
        <w:rPr>
          <w:rFonts w:ascii="Tahoma" w:hAnsi="Tahoma" w:cs="Tahoma"/>
          <w:sz w:val="22"/>
          <w:szCs w:val="22"/>
        </w:rPr>
        <w:t xml:space="preserve">tivno sodeloval v zvezi </w:t>
      </w:r>
      <w:r>
        <w:rPr>
          <w:rFonts w:ascii="Tahoma" w:hAnsi="Tahoma" w:cs="Tahoma"/>
          <w:sz w:val="22"/>
          <w:szCs w:val="22"/>
        </w:rPr>
        <w:lastRenderedPageBreak/>
        <w:t xml:space="preserve">s postopki </w:t>
      </w:r>
      <w:r w:rsidRPr="000D4356">
        <w:rPr>
          <w:rFonts w:ascii="Tahoma" w:hAnsi="Tahoma" w:cs="Tahoma"/>
          <w:sz w:val="22"/>
          <w:szCs w:val="22"/>
        </w:rPr>
        <w:t xml:space="preserve">podanih vlog </w:t>
      </w:r>
      <w:r>
        <w:rPr>
          <w:rFonts w:ascii="Tahoma" w:hAnsi="Tahoma" w:cs="Tahoma"/>
          <w:sz w:val="22"/>
          <w:szCs w:val="22"/>
        </w:rPr>
        <w:t xml:space="preserve">za nudenje pomoči članom tako na ravni društva kot </w:t>
      </w:r>
      <w:r w:rsidRPr="000D4356">
        <w:rPr>
          <w:rFonts w:ascii="Tahoma" w:hAnsi="Tahoma" w:cs="Tahoma"/>
          <w:sz w:val="22"/>
          <w:szCs w:val="22"/>
        </w:rPr>
        <w:t>ZPVD Sever</w:t>
      </w:r>
      <w:r w:rsidR="00AA34B2">
        <w:rPr>
          <w:rFonts w:ascii="Tahoma" w:hAnsi="Tahoma" w:cs="Tahoma"/>
          <w:sz w:val="22"/>
          <w:szCs w:val="22"/>
        </w:rPr>
        <w:t xml:space="preserve"> (op.: obravnava na K</w:t>
      </w:r>
      <w:r w:rsidRPr="000D4356">
        <w:rPr>
          <w:rFonts w:ascii="Tahoma" w:hAnsi="Tahoma" w:cs="Tahoma"/>
          <w:sz w:val="22"/>
          <w:szCs w:val="22"/>
        </w:rPr>
        <w:t>omisiji za humanitarna in socialna vprašanja pri ZPVD Sever.</w:t>
      </w:r>
      <w:r w:rsidR="00AA34B2">
        <w:rPr>
          <w:rFonts w:ascii="Tahoma" w:hAnsi="Tahoma" w:cs="Tahoma"/>
          <w:sz w:val="22"/>
          <w:szCs w:val="22"/>
        </w:rPr>
        <w:t xml:space="preserve"> </w:t>
      </w:r>
      <w:r w:rsidR="009B0BA0" w:rsidRPr="000467E8">
        <w:rPr>
          <w:rFonts w:ascii="Tahoma" w:hAnsi="Tahoma" w:cs="Tahoma"/>
          <w:sz w:val="22"/>
          <w:szCs w:val="22"/>
        </w:rPr>
        <w:t xml:space="preserve">Na podlagi </w:t>
      </w:r>
      <w:r w:rsidR="00AA34B2">
        <w:rPr>
          <w:rFonts w:ascii="Tahoma" w:hAnsi="Tahoma" w:cs="Tahoma"/>
          <w:sz w:val="22"/>
          <w:szCs w:val="22"/>
        </w:rPr>
        <w:t xml:space="preserve">terenskih ugotovitev </w:t>
      </w:r>
      <w:r w:rsidR="009B0BA0" w:rsidRPr="000467E8">
        <w:rPr>
          <w:rFonts w:ascii="Tahoma" w:hAnsi="Tahoma" w:cs="Tahoma"/>
          <w:sz w:val="22"/>
          <w:szCs w:val="22"/>
        </w:rPr>
        <w:t xml:space="preserve">se bomo </w:t>
      </w:r>
      <w:r w:rsidR="00FC1A94">
        <w:rPr>
          <w:rFonts w:ascii="Tahoma" w:hAnsi="Tahoma" w:cs="Tahoma"/>
          <w:sz w:val="22"/>
          <w:szCs w:val="22"/>
        </w:rPr>
        <w:t xml:space="preserve">sprotno </w:t>
      </w:r>
      <w:r w:rsidR="00AA34B2">
        <w:rPr>
          <w:rFonts w:ascii="Tahoma" w:hAnsi="Tahoma" w:cs="Tahoma"/>
          <w:sz w:val="22"/>
          <w:szCs w:val="22"/>
        </w:rPr>
        <w:t xml:space="preserve">tudi </w:t>
      </w:r>
      <w:r w:rsidR="009B0BA0" w:rsidRPr="000467E8">
        <w:rPr>
          <w:rFonts w:ascii="Tahoma" w:hAnsi="Tahoma" w:cs="Tahoma"/>
          <w:sz w:val="22"/>
          <w:szCs w:val="22"/>
        </w:rPr>
        <w:t>odloč</w:t>
      </w:r>
      <w:r w:rsidR="00FC1A94">
        <w:rPr>
          <w:rFonts w:ascii="Tahoma" w:hAnsi="Tahoma" w:cs="Tahoma"/>
          <w:sz w:val="22"/>
          <w:szCs w:val="22"/>
        </w:rPr>
        <w:t>ali</w:t>
      </w:r>
      <w:r w:rsidR="009B0BA0" w:rsidRPr="000467E8">
        <w:rPr>
          <w:rFonts w:ascii="Tahoma" w:hAnsi="Tahoma" w:cs="Tahoma"/>
          <w:sz w:val="22"/>
          <w:szCs w:val="22"/>
        </w:rPr>
        <w:t xml:space="preserve"> o fizičnem obisku naših članic in članov</w:t>
      </w:r>
      <w:r>
        <w:rPr>
          <w:rFonts w:ascii="Tahoma" w:hAnsi="Tahoma" w:cs="Tahoma"/>
          <w:sz w:val="22"/>
          <w:szCs w:val="22"/>
        </w:rPr>
        <w:t xml:space="preserve"> </w:t>
      </w:r>
      <w:r w:rsidR="00AA34B2">
        <w:rPr>
          <w:rFonts w:ascii="Tahoma" w:hAnsi="Tahoma" w:cs="Tahoma"/>
          <w:sz w:val="22"/>
          <w:szCs w:val="22"/>
        </w:rPr>
        <w:t xml:space="preserve">ter tem v skladu z možnostmi </w:t>
      </w:r>
      <w:r>
        <w:rPr>
          <w:rFonts w:ascii="Tahoma" w:hAnsi="Tahoma" w:cs="Tahoma"/>
          <w:sz w:val="22"/>
          <w:szCs w:val="22"/>
        </w:rPr>
        <w:t>nud</w:t>
      </w:r>
      <w:r w:rsidR="00AA34B2">
        <w:rPr>
          <w:rFonts w:ascii="Tahoma" w:hAnsi="Tahoma" w:cs="Tahoma"/>
          <w:sz w:val="22"/>
          <w:szCs w:val="22"/>
        </w:rPr>
        <w:t xml:space="preserve">ili </w:t>
      </w:r>
      <w:r>
        <w:rPr>
          <w:rFonts w:ascii="Tahoma" w:hAnsi="Tahoma" w:cs="Tahoma"/>
          <w:sz w:val="22"/>
          <w:szCs w:val="22"/>
        </w:rPr>
        <w:t>pomoč</w:t>
      </w:r>
      <w:r w:rsidR="00AA34B2">
        <w:rPr>
          <w:rFonts w:ascii="Tahoma" w:hAnsi="Tahoma" w:cs="Tahoma"/>
          <w:sz w:val="22"/>
          <w:szCs w:val="22"/>
        </w:rPr>
        <w:t xml:space="preserve">. </w:t>
      </w:r>
      <w:r w:rsidR="000A787C">
        <w:rPr>
          <w:rFonts w:ascii="Tahoma" w:hAnsi="Tahoma" w:cs="Tahoma"/>
          <w:sz w:val="22"/>
          <w:szCs w:val="22"/>
        </w:rPr>
        <w:t xml:space="preserve"> </w:t>
      </w:r>
    </w:p>
    <w:p w14:paraId="4A33B43E" w14:textId="08143821" w:rsidR="00E03F52" w:rsidRPr="008F2EC2" w:rsidRDefault="000A787C" w:rsidP="000467E8">
      <w:pPr>
        <w:tabs>
          <w:tab w:val="left" w:pos="709"/>
          <w:tab w:val="left" w:pos="851"/>
        </w:tabs>
        <w:jc w:val="both"/>
        <w:rPr>
          <w:rFonts w:ascii="Tahoma" w:hAnsi="Tahoma" w:cs="Tahoma"/>
          <w:sz w:val="22"/>
          <w:szCs w:val="22"/>
        </w:rPr>
      </w:pPr>
      <w:r w:rsidRPr="008F2EC2">
        <w:rPr>
          <w:rFonts w:ascii="Tahoma" w:hAnsi="Tahoma" w:cs="Tahoma"/>
          <w:sz w:val="22"/>
          <w:szCs w:val="22"/>
        </w:rPr>
        <w:t xml:space="preserve">V </w:t>
      </w:r>
      <w:r w:rsidR="00FC1A94" w:rsidRPr="008F2EC2">
        <w:rPr>
          <w:rFonts w:ascii="Tahoma" w:hAnsi="Tahoma" w:cs="Tahoma"/>
          <w:sz w:val="22"/>
          <w:szCs w:val="22"/>
        </w:rPr>
        <w:t xml:space="preserve">programskem letu 2026 bomo po večletnem zastoju zaključili projekt sprejetja noveliranega Pravilnika o priznanjih društva, ki bo </w:t>
      </w:r>
      <w:r w:rsidR="000D4356" w:rsidRPr="008F2EC2">
        <w:rPr>
          <w:rFonts w:ascii="Tahoma" w:hAnsi="Tahoma" w:cs="Tahoma"/>
          <w:sz w:val="22"/>
          <w:szCs w:val="22"/>
        </w:rPr>
        <w:t>na operativni ravni omogo</w:t>
      </w:r>
      <w:r w:rsidRPr="008F2EC2">
        <w:rPr>
          <w:rFonts w:ascii="Tahoma" w:hAnsi="Tahoma" w:cs="Tahoma"/>
          <w:sz w:val="22"/>
          <w:szCs w:val="22"/>
        </w:rPr>
        <w:t xml:space="preserve">čil podeljevanje priznanj na ravni društva in s tem delno razbremenil sistem podeljevanja na ravni ZPVD Sever. </w:t>
      </w:r>
    </w:p>
    <w:p w14:paraId="28BF9E79" w14:textId="77777777" w:rsidR="000D4356" w:rsidRPr="00BA7A45" w:rsidRDefault="000D4356" w:rsidP="000467E8">
      <w:pPr>
        <w:tabs>
          <w:tab w:val="left" w:pos="709"/>
          <w:tab w:val="left" w:pos="851"/>
        </w:tabs>
        <w:jc w:val="both"/>
        <w:rPr>
          <w:rFonts w:ascii="Tahoma" w:hAnsi="Tahoma" w:cs="Tahoma"/>
          <w:color w:val="FF0000"/>
          <w:sz w:val="22"/>
          <w:szCs w:val="22"/>
        </w:rPr>
      </w:pPr>
    </w:p>
    <w:p w14:paraId="3CC996B8" w14:textId="1377DA1C" w:rsidR="00E53052" w:rsidRPr="0074651B" w:rsidRDefault="00402766" w:rsidP="00402766">
      <w:pPr>
        <w:pStyle w:val="ListParagraph"/>
        <w:spacing w:after="120"/>
        <w:ind w:left="0"/>
        <w:rPr>
          <w:rFonts w:ascii="Tahoma" w:hAnsi="Tahoma" w:cs="Tahoma"/>
          <w:b/>
          <w:sz w:val="22"/>
          <w:szCs w:val="22"/>
        </w:rPr>
      </w:pPr>
      <w:r w:rsidRPr="0074651B">
        <w:rPr>
          <w:rFonts w:ascii="Tahoma" w:hAnsi="Tahoma" w:cs="Tahoma"/>
          <w:b/>
          <w:sz w:val="22"/>
          <w:szCs w:val="22"/>
        </w:rPr>
        <w:t xml:space="preserve">10. </w:t>
      </w:r>
      <w:r w:rsidR="00E53052" w:rsidRPr="0074651B">
        <w:rPr>
          <w:rFonts w:ascii="Tahoma" w:hAnsi="Tahoma" w:cs="Tahoma"/>
          <w:b/>
          <w:sz w:val="22"/>
          <w:szCs w:val="22"/>
        </w:rPr>
        <w:t>FINANČNO IN MATERIALNO POSLOVANJE DRUŠTVA</w:t>
      </w:r>
    </w:p>
    <w:p w14:paraId="7F5019A7" w14:textId="77F71E17" w:rsidR="00C97587" w:rsidRPr="000467E8" w:rsidRDefault="00C97587" w:rsidP="00402766">
      <w:pPr>
        <w:tabs>
          <w:tab w:val="left" w:pos="709"/>
          <w:tab w:val="left" w:pos="851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0467E8">
        <w:rPr>
          <w:rFonts w:ascii="Tahoma" w:hAnsi="Tahoma" w:cs="Tahoma"/>
          <w:sz w:val="22"/>
          <w:szCs w:val="22"/>
        </w:rPr>
        <w:t xml:space="preserve">Na sejah upravnega odbora </w:t>
      </w:r>
      <w:r w:rsidR="00402766">
        <w:rPr>
          <w:rFonts w:ascii="Tahoma" w:hAnsi="Tahoma" w:cs="Tahoma"/>
          <w:sz w:val="22"/>
          <w:szCs w:val="22"/>
        </w:rPr>
        <w:t xml:space="preserve">društva </w:t>
      </w:r>
      <w:r w:rsidRPr="000467E8">
        <w:rPr>
          <w:rFonts w:ascii="Tahoma" w:hAnsi="Tahoma" w:cs="Tahoma"/>
          <w:sz w:val="22"/>
          <w:szCs w:val="22"/>
        </w:rPr>
        <w:t>bomo tekoče spremljali finančno stanje društva, predvsem pa podatke o poravnavi članarine, ki je glavni vir financiranja društva.</w:t>
      </w:r>
    </w:p>
    <w:p w14:paraId="3EF528FC" w14:textId="0D5AC0F5" w:rsidR="00C97587" w:rsidRPr="000467E8" w:rsidRDefault="00C97587" w:rsidP="000467E8">
      <w:pPr>
        <w:tabs>
          <w:tab w:val="left" w:pos="709"/>
          <w:tab w:val="left" w:pos="851"/>
        </w:tabs>
        <w:jc w:val="both"/>
        <w:rPr>
          <w:rFonts w:ascii="Tahoma" w:hAnsi="Tahoma" w:cs="Tahoma"/>
          <w:sz w:val="22"/>
          <w:szCs w:val="22"/>
        </w:rPr>
      </w:pPr>
      <w:r w:rsidRPr="000467E8">
        <w:rPr>
          <w:rFonts w:ascii="Tahoma" w:hAnsi="Tahoma" w:cs="Tahoma"/>
          <w:sz w:val="22"/>
          <w:szCs w:val="22"/>
        </w:rPr>
        <w:t>Spremljali bomo razpise lokalnih skupnosti in se v primeru izpolnjevanja pogojev nanje tudi prijav</w:t>
      </w:r>
      <w:r w:rsidR="00402766">
        <w:rPr>
          <w:rFonts w:ascii="Tahoma" w:hAnsi="Tahoma" w:cs="Tahoma"/>
          <w:sz w:val="22"/>
          <w:szCs w:val="22"/>
        </w:rPr>
        <w:t>ljali</w:t>
      </w:r>
      <w:r w:rsidRPr="000467E8">
        <w:rPr>
          <w:rFonts w:ascii="Tahoma" w:hAnsi="Tahoma" w:cs="Tahoma"/>
          <w:sz w:val="22"/>
          <w:szCs w:val="22"/>
        </w:rPr>
        <w:t>.</w:t>
      </w:r>
    </w:p>
    <w:p w14:paraId="50375C0D" w14:textId="53066272" w:rsidR="005537C9" w:rsidRDefault="00C97587" w:rsidP="00FD271F">
      <w:pPr>
        <w:tabs>
          <w:tab w:val="left" w:pos="709"/>
          <w:tab w:val="left" w:pos="851"/>
        </w:tabs>
        <w:jc w:val="both"/>
        <w:rPr>
          <w:rFonts w:ascii="Tahoma" w:hAnsi="Tahoma" w:cs="Tahoma"/>
          <w:sz w:val="22"/>
          <w:szCs w:val="22"/>
        </w:rPr>
      </w:pPr>
      <w:r w:rsidRPr="000467E8">
        <w:rPr>
          <w:rFonts w:ascii="Tahoma" w:hAnsi="Tahoma" w:cs="Tahoma"/>
          <w:sz w:val="22"/>
          <w:szCs w:val="22"/>
        </w:rPr>
        <w:t>Sestavni del programa društva za leto 2026 je tudi finančni načrt društva.</w:t>
      </w:r>
    </w:p>
    <w:p w14:paraId="344C89A1" w14:textId="77777777" w:rsidR="0053468A" w:rsidRDefault="0053468A" w:rsidP="00FD271F">
      <w:pPr>
        <w:tabs>
          <w:tab w:val="left" w:pos="709"/>
          <w:tab w:val="left" w:pos="851"/>
        </w:tabs>
        <w:jc w:val="both"/>
        <w:rPr>
          <w:rFonts w:ascii="Tahoma" w:hAnsi="Tahoma" w:cs="Tahoma"/>
          <w:sz w:val="22"/>
          <w:szCs w:val="22"/>
        </w:rPr>
      </w:pPr>
    </w:p>
    <w:p w14:paraId="1C2C7F43" w14:textId="77777777" w:rsidR="004C1561" w:rsidRDefault="004C1561" w:rsidP="000467E8">
      <w:pPr>
        <w:rPr>
          <w:rFonts w:ascii="Tahoma" w:hAnsi="Tahoma" w:cs="Tahoma"/>
          <w:bCs/>
          <w:sz w:val="22"/>
          <w:szCs w:val="22"/>
        </w:rPr>
      </w:pPr>
    </w:p>
    <w:p w14:paraId="721AE2D6" w14:textId="77777777" w:rsidR="004C1561" w:rsidRDefault="004C1561" w:rsidP="000467E8">
      <w:pPr>
        <w:rPr>
          <w:rFonts w:ascii="Tahoma" w:hAnsi="Tahoma" w:cs="Tahoma"/>
          <w:bCs/>
          <w:sz w:val="22"/>
          <w:szCs w:val="22"/>
        </w:rPr>
      </w:pPr>
    </w:p>
    <w:p w14:paraId="0C7D201C" w14:textId="77777777" w:rsidR="004C1561" w:rsidRDefault="004C1561" w:rsidP="000467E8">
      <w:pPr>
        <w:rPr>
          <w:rFonts w:ascii="Tahoma" w:hAnsi="Tahoma" w:cs="Tahoma"/>
          <w:bCs/>
          <w:sz w:val="22"/>
          <w:szCs w:val="22"/>
        </w:rPr>
      </w:pPr>
    </w:p>
    <w:p w14:paraId="3D3D6A36" w14:textId="22E7A52B" w:rsidR="00C97587" w:rsidRPr="000467E8" w:rsidRDefault="00C97587" w:rsidP="000467E8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Pripravil</w:t>
      </w:r>
      <w:r w:rsidR="00402766">
        <w:rPr>
          <w:rFonts w:ascii="Tahoma" w:hAnsi="Tahoma" w:cs="Tahoma"/>
          <w:bCs/>
          <w:sz w:val="22"/>
          <w:szCs w:val="22"/>
        </w:rPr>
        <w:t>a</w:t>
      </w:r>
      <w:r w:rsidR="00FD2F4E" w:rsidRPr="000467E8">
        <w:rPr>
          <w:rFonts w:ascii="Tahoma" w:hAnsi="Tahoma" w:cs="Tahoma"/>
          <w:bCs/>
          <w:sz w:val="22"/>
          <w:szCs w:val="22"/>
        </w:rPr>
        <w:t>:</w:t>
      </w:r>
      <w:r w:rsidR="00402766">
        <w:rPr>
          <w:rFonts w:ascii="Tahoma" w:hAnsi="Tahoma" w:cs="Tahoma"/>
          <w:bCs/>
          <w:sz w:val="22"/>
          <w:szCs w:val="22"/>
        </w:rPr>
        <w:t xml:space="preserve">                       </w:t>
      </w:r>
      <w:r w:rsidR="00B56422" w:rsidRPr="000467E8">
        <w:rPr>
          <w:rFonts w:ascii="Tahoma" w:hAnsi="Tahoma" w:cs="Tahoma"/>
          <w:bCs/>
          <w:sz w:val="22"/>
          <w:szCs w:val="22"/>
        </w:rPr>
        <w:tab/>
      </w:r>
      <w:r w:rsidR="00B56422" w:rsidRPr="000467E8">
        <w:rPr>
          <w:rFonts w:ascii="Tahoma" w:hAnsi="Tahoma" w:cs="Tahoma"/>
          <w:bCs/>
          <w:sz w:val="22"/>
          <w:szCs w:val="22"/>
        </w:rPr>
        <w:tab/>
      </w:r>
      <w:r w:rsidR="00B56422" w:rsidRPr="000467E8">
        <w:rPr>
          <w:rFonts w:ascii="Tahoma" w:hAnsi="Tahoma" w:cs="Tahoma"/>
          <w:bCs/>
          <w:sz w:val="22"/>
          <w:szCs w:val="22"/>
        </w:rPr>
        <w:tab/>
      </w:r>
      <w:r w:rsidR="00B56422" w:rsidRPr="000467E8">
        <w:rPr>
          <w:rFonts w:ascii="Tahoma" w:hAnsi="Tahoma" w:cs="Tahoma"/>
          <w:bCs/>
          <w:sz w:val="22"/>
          <w:szCs w:val="22"/>
        </w:rPr>
        <w:tab/>
      </w:r>
      <w:r w:rsidR="00B56422" w:rsidRPr="000467E8">
        <w:rPr>
          <w:rFonts w:ascii="Tahoma" w:hAnsi="Tahoma" w:cs="Tahoma"/>
          <w:bCs/>
          <w:sz w:val="22"/>
          <w:szCs w:val="22"/>
        </w:rPr>
        <w:tab/>
      </w:r>
      <w:r w:rsidR="00B56422" w:rsidRPr="000467E8">
        <w:rPr>
          <w:rFonts w:ascii="Tahoma" w:hAnsi="Tahoma" w:cs="Tahoma"/>
          <w:bCs/>
          <w:sz w:val="22"/>
          <w:szCs w:val="22"/>
        </w:rPr>
        <w:tab/>
      </w:r>
    </w:p>
    <w:p w14:paraId="23837794" w14:textId="0F1DC69D" w:rsidR="005537C9" w:rsidRDefault="00715D80" w:rsidP="00FD271F">
      <w:pPr>
        <w:ind w:left="3540" w:hanging="3540"/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 xml:space="preserve">Damjan </w:t>
      </w:r>
      <w:r>
        <w:rPr>
          <w:rFonts w:ascii="Tahoma" w:hAnsi="Tahoma" w:cs="Tahoma"/>
          <w:bCs/>
          <w:sz w:val="22"/>
          <w:szCs w:val="22"/>
        </w:rPr>
        <w:t>R</w:t>
      </w:r>
      <w:r w:rsidRPr="000467E8">
        <w:rPr>
          <w:rFonts w:ascii="Tahoma" w:hAnsi="Tahoma" w:cs="Tahoma"/>
          <w:bCs/>
          <w:sz w:val="22"/>
          <w:szCs w:val="22"/>
        </w:rPr>
        <w:t>enko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BF378D">
        <w:rPr>
          <w:rFonts w:ascii="Tahoma" w:hAnsi="Tahoma" w:cs="Tahoma"/>
          <w:bCs/>
          <w:sz w:val="22"/>
          <w:szCs w:val="22"/>
        </w:rPr>
        <w:tab/>
      </w:r>
      <w:r w:rsidR="00BF378D">
        <w:rPr>
          <w:rFonts w:ascii="Tahoma" w:hAnsi="Tahoma" w:cs="Tahoma"/>
          <w:bCs/>
          <w:sz w:val="22"/>
          <w:szCs w:val="22"/>
        </w:rPr>
        <w:tab/>
      </w:r>
      <w:r w:rsidR="00BF378D">
        <w:rPr>
          <w:rFonts w:ascii="Tahoma" w:hAnsi="Tahoma" w:cs="Tahoma"/>
          <w:bCs/>
          <w:sz w:val="22"/>
          <w:szCs w:val="22"/>
        </w:rPr>
        <w:tab/>
      </w:r>
      <w:r w:rsidR="00BF378D">
        <w:rPr>
          <w:rFonts w:ascii="Tahoma" w:hAnsi="Tahoma" w:cs="Tahoma"/>
          <w:bCs/>
          <w:sz w:val="22"/>
          <w:szCs w:val="22"/>
        </w:rPr>
        <w:tab/>
      </w:r>
      <w:r w:rsidR="004C1561">
        <w:rPr>
          <w:rFonts w:ascii="Tahoma" w:hAnsi="Tahoma" w:cs="Tahoma"/>
          <w:bCs/>
          <w:sz w:val="22"/>
          <w:szCs w:val="22"/>
        </w:rPr>
        <w:t xml:space="preserve">           </w:t>
      </w:r>
      <w:r w:rsidR="00EA2371">
        <w:rPr>
          <w:rFonts w:ascii="Tahoma" w:hAnsi="Tahoma" w:cs="Tahoma"/>
          <w:bCs/>
          <w:sz w:val="22"/>
          <w:szCs w:val="22"/>
        </w:rPr>
        <w:t xml:space="preserve"> </w:t>
      </w:r>
      <w:r w:rsidR="0074651B">
        <w:rPr>
          <w:rFonts w:ascii="Tahoma" w:hAnsi="Tahoma" w:cs="Tahoma"/>
          <w:bCs/>
          <w:sz w:val="22"/>
          <w:szCs w:val="22"/>
        </w:rPr>
        <w:t xml:space="preserve"> </w:t>
      </w:r>
      <w:r w:rsidR="00EA2371">
        <w:rPr>
          <w:rFonts w:ascii="Tahoma" w:hAnsi="Tahoma" w:cs="Tahoma"/>
          <w:bCs/>
          <w:sz w:val="22"/>
          <w:szCs w:val="22"/>
        </w:rPr>
        <w:t xml:space="preserve">          </w:t>
      </w:r>
      <w:r w:rsidR="00BF378D" w:rsidRPr="000467E8">
        <w:rPr>
          <w:rFonts w:ascii="Tahoma" w:hAnsi="Tahoma" w:cs="Tahoma"/>
          <w:bCs/>
          <w:sz w:val="22"/>
          <w:szCs w:val="22"/>
        </w:rPr>
        <w:t>Ivan H</w:t>
      </w:r>
      <w:r w:rsidR="00BF378D">
        <w:rPr>
          <w:rFonts w:ascii="Tahoma" w:hAnsi="Tahoma" w:cs="Tahoma"/>
          <w:bCs/>
          <w:sz w:val="22"/>
          <w:szCs w:val="22"/>
        </w:rPr>
        <w:t>OČEVAR</w:t>
      </w:r>
      <w:r w:rsidR="00BF378D" w:rsidRPr="000467E8">
        <w:rPr>
          <w:rFonts w:ascii="Tahoma" w:hAnsi="Tahoma" w:cs="Tahoma"/>
          <w:bCs/>
          <w:sz w:val="22"/>
          <w:szCs w:val="22"/>
        </w:rPr>
        <w:t>, l.</w:t>
      </w:r>
      <w:r w:rsidR="00BF378D">
        <w:rPr>
          <w:rFonts w:ascii="Tahoma" w:hAnsi="Tahoma" w:cs="Tahoma"/>
          <w:bCs/>
          <w:sz w:val="22"/>
          <w:szCs w:val="22"/>
        </w:rPr>
        <w:t xml:space="preserve"> </w:t>
      </w:r>
      <w:r w:rsidR="00BF378D" w:rsidRPr="000467E8">
        <w:rPr>
          <w:rFonts w:ascii="Tahoma" w:hAnsi="Tahoma" w:cs="Tahoma"/>
          <w:bCs/>
          <w:sz w:val="22"/>
          <w:szCs w:val="22"/>
        </w:rPr>
        <w:t>r</w:t>
      </w:r>
      <w:r w:rsidR="004C1561">
        <w:rPr>
          <w:rFonts w:ascii="Tahoma" w:hAnsi="Tahoma" w:cs="Tahoma"/>
          <w:bCs/>
          <w:sz w:val="22"/>
          <w:szCs w:val="22"/>
        </w:rPr>
        <w:t>.</w:t>
      </w:r>
    </w:p>
    <w:p w14:paraId="1A891C1A" w14:textId="045927D7" w:rsidR="00B56422" w:rsidRDefault="00715D80" w:rsidP="005537C9">
      <w:pPr>
        <w:rPr>
          <w:rFonts w:ascii="Tahoma" w:hAnsi="Tahoma" w:cs="Tahoma"/>
          <w:bCs/>
          <w:sz w:val="22"/>
          <w:szCs w:val="22"/>
        </w:rPr>
      </w:pPr>
      <w:r w:rsidRPr="000467E8">
        <w:rPr>
          <w:rFonts w:ascii="Tahoma" w:hAnsi="Tahoma" w:cs="Tahoma"/>
          <w:bCs/>
          <w:sz w:val="22"/>
          <w:szCs w:val="22"/>
        </w:rPr>
        <w:t>Ivan Hočevar</w:t>
      </w:r>
      <w:r w:rsidR="00B56422" w:rsidRPr="000467E8">
        <w:rPr>
          <w:rFonts w:ascii="Tahoma" w:hAnsi="Tahoma" w:cs="Tahoma"/>
          <w:bCs/>
          <w:sz w:val="22"/>
          <w:szCs w:val="22"/>
        </w:rPr>
        <w:tab/>
      </w:r>
      <w:r w:rsidR="00B56422" w:rsidRPr="000467E8">
        <w:rPr>
          <w:rFonts w:ascii="Tahoma" w:hAnsi="Tahoma" w:cs="Tahoma"/>
          <w:bCs/>
          <w:sz w:val="22"/>
          <w:szCs w:val="22"/>
        </w:rPr>
        <w:tab/>
      </w:r>
      <w:r w:rsidR="00BF378D">
        <w:rPr>
          <w:rFonts w:ascii="Tahoma" w:hAnsi="Tahoma" w:cs="Tahoma"/>
          <w:bCs/>
          <w:sz w:val="22"/>
          <w:szCs w:val="22"/>
        </w:rPr>
        <w:tab/>
      </w:r>
      <w:r w:rsidR="00BF378D">
        <w:rPr>
          <w:rFonts w:ascii="Tahoma" w:hAnsi="Tahoma" w:cs="Tahoma"/>
          <w:bCs/>
          <w:sz w:val="22"/>
          <w:szCs w:val="22"/>
        </w:rPr>
        <w:tab/>
      </w:r>
      <w:r w:rsidR="00BF378D">
        <w:rPr>
          <w:rFonts w:ascii="Tahoma" w:hAnsi="Tahoma" w:cs="Tahoma"/>
          <w:bCs/>
          <w:sz w:val="22"/>
          <w:szCs w:val="22"/>
        </w:rPr>
        <w:tab/>
      </w:r>
      <w:r w:rsidR="004C1561">
        <w:rPr>
          <w:rFonts w:ascii="Tahoma" w:hAnsi="Tahoma" w:cs="Tahoma"/>
          <w:bCs/>
          <w:sz w:val="22"/>
          <w:szCs w:val="22"/>
        </w:rPr>
        <w:t xml:space="preserve">         </w:t>
      </w:r>
      <w:r w:rsidR="00EA2371">
        <w:rPr>
          <w:rFonts w:ascii="Tahoma" w:hAnsi="Tahoma" w:cs="Tahoma"/>
          <w:bCs/>
          <w:sz w:val="22"/>
          <w:szCs w:val="22"/>
        </w:rPr>
        <w:t>M.P.</w:t>
      </w:r>
      <w:r w:rsidR="00BF378D">
        <w:rPr>
          <w:rFonts w:ascii="Tahoma" w:hAnsi="Tahoma" w:cs="Tahoma"/>
          <w:bCs/>
          <w:sz w:val="22"/>
          <w:szCs w:val="22"/>
        </w:rPr>
        <w:tab/>
      </w:r>
      <w:r w:rsidR="00BF378D">
        <w:rPr>
          <w:rFonts w:ascii="Tahoma" w:hAnsi="Tahoma" w:cs="Tahoma"/>
          <w:bCs/>
          <w:sz w:val="22"/>
          <w:szCs w:val="22"/>
        </w:rPr>
        <w:tab/>
      </w:r>
      <w:r w:rsidR="004C1561">
        <w:rPr>
          <w:rFonts w:ascii="Tahoma" w:hAnsi="Tahoma" w:cs="Tahoma"/>
          <w:bCs/>
          <w:sz w:val="22"/>
          <w:szCs w:val="22"/>
        </w:rPr>
        <w:t xml:space="preserve">        </w:t>
      </w:r>
      <w:r w:rsidR="0074651B">
        <w:rPr>
          <w:rFonts w:ascii="Tahoma" w:hAnsi="Tahoma" w:cs="Tahoma"/>
          <w:bCs/>
          <w:sz w:val="22"/>
          <w:szCs w:val="22"/>
        </w:rPr>
        <w:t xml:space="preserve"> </w:t>
      </w:r>
      <w:r w:rsidR="004C1561">
        <w:rPr>
          <w:rFonts w:ascii="Tahoma" w:hAnsi="Tahoma" w:cs="Tahoma"/>
          <w:bCs/>
          <w:sz w:val="22"/>
          <w:szCs w:val="22"/>
        </w:rPr>
        <w:t xml:space="preserve">     </w:t>
      </w:r>
      <w:r w:rsidR="00241A13">
        <w:rPr>
          <w:rFonts w:ascii="Tahoma" w:hAnsi="Tahoma" w:cs="Tahoma"/>
          <w:bCs/>
          <w:sz w:val="22"/>
          <w:szCs w:val="22"/>
        </w:rPr>
        <w:t xml:space="preserve">   </w:t>
      </w:r>
      <w:r w:rsidR="00B56422" w:rsidRPr="000467E8">
        <w:rPr>
          <w:rFonts w:ascii="Tahoma" w:hAnsi="Tahoma" w:cs="Tahoma"/>
          <w:bCs/>
          <w:sz w:val="22"/>
          <w:szCs w:val="22"/>
        </w:rPr>
        <w:t>P</w:t>
      </w:r>
      <w:r w:rsidR="00402766">
        <w:rPr>
          <w:rFonts w:ascii="Tahoma" w:hAnsi="Tahoma" w:cs="Tahoma"/>
          <w:bCs/>
          <w:sz w:val="22"/>
          <w:szCs w:val="22"/>
        </w:rPr>
        <w:t xml:space="preserve">REDSEDNIK </w:t>
      </w:r>
    </w:p>
    <w:p w14:paraId="46B1FE71" w14:textId="77777777" w:rsidR="00FD5342" w:rsidRDefault="00FD5342" w:rsidP="005537C9">
      <w:pPr>
        <w:rPr>
          <w:rFonts w:ascii="Tahoma" w:hAnsi="Tahoma" w:cs="Tahoma"/>
          <w:bCs/>
          <w:sz w:val="22"/>
          <w:szCs w:val="22"/>
        </w:rPr>
      </w:pPr>
    </w:p>
    <w:p w14:paraId="2BC44589" w14:textId="50E96007" w:rsidR="00FD5342" w:rsidRDefault="004C1561" w:rsidP="003112B7">
      <w:pPr>
        <w:ind w:left="2832" w:firstLine="708"/>
      </w:pPr>
      <w:r>
        <w:t xml:space="preserve">          </w:t>
      </w:r>
      <w:r w:rsidR="00FE7EDA" w:rsidRPr="002D1C21">
        <w:rPr>
          <w:noProof/>
          <w:sz w:val="20"/>
          <w:szCs w:val="20"/>
        </w:rPr>
        <w:drawing>
          <wp:inline distT="0" distB="0" distL="0" distR="0" wp14:anchorId="28019681" wp14:editId="25C9D76B">
            <wp:extent cx="1165358" cy="1157161"/>
            <wp:effectExtent l="0" t="0" r="0" b="5080"/>
            <wp:docPr id="1137527309" name="Slika 1" descr="Slika, ki vsebuje besede skica, risanje, krog, simbol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27309" name="Slika 1" descr="Slika, ki vsebuje besede skica, risanje, krog, simbol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61" cy="115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AF795" w14:textId="77777777" w:rsidR="00B175F6" w:rsidRDefault="00B175F6" w:rsidP="003112B7">
      <w:pPr>
        <w:ind w:left="2832" w:firstLine="708"/>
      </w:pPr>
    </w:p>
    <w:p w14:paraId="3DAEE141" w14:textId="0ED64FE4" w:rsidR="00B175F6" w:rsidRDefault="00B175F6" w:rsidP="003112B7">
      <w:pPr>
        <w:ind w:left="2832" w:firstLine="708"/>
      </w:pPr>
      <w:r>
        <w:tab/>
      </w:r>
    </w:p>
    <w:p w14:paraId="2562EE23" w14:textId="77777777" w:rsidR="00FD5342" w:rsidRPr="00FD5342" w:rsidRDefault="00FD5342" w:rsidP="00AA6B1B">
      <w:pPr>
        <w:rPr>
          <w:sz w:val="22"/>
          <w:szCs w:val="22"/>
        </w:rPr>
      </w:pPr>
    </w:p>
    <w:sectPr w:rsidR="00FD5342" w:rsidRPr="00FD5342" w:rsidSect="00EF4CC6">
      <w:footerReference w:type="default" r:id="rId11"/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3928" w14:textId="77777777" w:rsidR="00644AB7" w:rsidRDefault="00644AB7" w:rsidP="006C7725">
      <w:r>
        <w:separator/>
      </w:r>
    </w:p>
  </w:endnote>
  <w:endnote w:type="continuationSeparator" w:id="0">
    <w:p w14:paraId="1BF8070A" w14:textId="77777777" w:rsidR="00644AB7" w:rsidRDefault="00644AB7" w:rsidP="006C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7 Cn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HelveticaNeueLT Pro 47 LtCn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469902"/>
      <w:docPartObj>
        <w:docPartGallery w:val="Page Numbers (Bottom of Page)"/>
        <w:docPartUnique/>
      </w:docPartObj>
    </w:sdtPr>
    <w:sdtEndPr/>
    <w:sdtContent>
      <w:p w14:paraId="52A09BDC" w14:textId="3F5B14FD" w:rsidR="006C7725" w:rsidRDefault="006C772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A45">
          <w:rPr>
            <w:noProof/>
          </w:rPr>
          <w:t>4</w:t>
        </w:r>
        <w:r>
          <w:fldChar w:fldCharType="end"/>
        </w:r>
      </w:p>
    </w:sdtContent>
  </w:sdt>
  <w:p w14:paraId="240B01AE" w14:textId="77777777" w:rsidR="006C7725" w:rsidRDefault="006C7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CEE3" w14:textId="77777777" w:rsidR="00644AB7" w:rsidRDefault="00644AB7" w:rsidP="006C7725">
      <w:r>
        <w:separator/>
      </w:r>
    </w:p>
  </w:footnote>
  <w:footnote w:type="continuationSeparator" w:id="0">
    <w:p w14:paraId="4D4089B4" w14:textId="77777777" w:rsidR="00644AB7" w:rsidRDefault="00644AB7" w:rsidP="006C7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6D8"/>
    <w:multiLevelType w:val="multilevel"/>
    <w:tmpl w:val="BBC651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7704C4"/>
    <w:multiLevelType w:val="hybridMultilevel"/>
    <w:tmpl w:val="10CCE20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D6E"/>
    <w:multiLevelType w:val="multilevel"/>
    <w:tmpl w:val="0204B5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9A61FC1"/>
    <w:multiLevelType w:val="multilevel"/>
    <w:tmpl w:val="C75228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014AE1"/>
    <w:multiLevelType w:val="hybridMultilevel"/>
    <w:tmpl w:val="9C469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519DC"/>
    <w:multiLevelType w:val="multilevel"/>
    <w:tmpl w:val="416667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EB302C3"/>
    <w:multiLevelType w:val="multilevel"/>
    <w:tmpl w:val="416667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1957A18"/>
    <w:multiLevelType w:val="hybridMultilevel"/>
    <w:tmpl w:val="5DEE0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748A"/>
    <w:multiLevelType w:val="hybridMultilevel"/>
    <w:tmpl w:val="295624E2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C8641E"/>
    <w:multiLevelType w:val="hybridMultilevel"/>
    <w:tmpl w:val="C6AE7F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E0676"/>
    <w:multiLevelType w:val="multilevel"/>
    <w:tmpl w:val="416667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DEF7557"/>
    <w:multiLevelType w:val="multilevel"/>
    <w:tmpl w:val="BE06A400"/>
    <w:styleLink w:val="Trenutniseznam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FC83F31"/>
    <w:multiLevelType w:val="multilevel"/>
    <w:tmpl w:val="1B5E63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E44A54"/>
    <w:multiLevelType w:val="multilevel"/>
    <w:tmpl w:val="E0F838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6EC453C"/>
    <w:multiLevelType w:val="multilevel"/>
    <w:tmpl w:val="BE06A4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97168AC"/>
    <w:multiLevelType w:val="multilevel"/>
    <w:tmpl w:val="BD0863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AC12B85"/>
    <w:multiLevelType w:val="multilevel"/>
    <w:tmpl w:val="B1EACBB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55C648C5"/>
    <w:multiLevelType w:val="multilevel"/>
    <w:tmpl w:val="BFCA1C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E01197B"/>
    <w:multiLevelType w:val="hybridMultilevel"/>
    <w:tmpl w:val="C4487BAA"/>
    <w:lvl w:ilvl="0" w:tplc="082867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4574B"/>
    <w:multiLevelType w:val="hybridMultilevel"/>
    <w:tmpl w:val="4ADA1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31565"/>
    <w:multiLevelType w:val="multilevel"/>
    <w:tmpl w:val="D9B2176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A6A32AC"/>
    <w:multiLevelType w:val="multilevel"/>
    <w:tmpl w:val="416667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D5651A9"/>
    <w:multiLevelType w:val="multilevel"/>
    <w:tmpl w:val="E8A6E58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3B1CA2"/>
    <w:multiLevelType w:val="hybridMultilevel"/>
    <w:tmpl w:val="380C82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626851">
    <w:abstractNumId w:val="7"/>
  </w:num>
  <w:num w:numId="2" w16cid:durableId="707296548">
    <w:abstractNumId w:val="23"/>
  </w:num>
  <w:num w:numId="3" w16cid:durableId="640621531">
    <w:abstractNumId w:val="21"/>
  </w:num>
  <w:num w:numId="4" w16cid:durableId="757554348">
    <w:abstractNumId w:val="18"/>
  </w:num>
  <w:num w:numId="5" w16cid:durableId="701443344">
    <w:abstractNumId w:val="13"/>
  </w:num>
  <w:num w:numId="6" w16cid:durableId="1501002534">
    <w:abstractNumId w:val="15"/>
  </w:num>
  <w:num w:numId="7" w16cid:durableId="740370614">
    <w:abstractNumId w:val="8"/>
  </w:num>
  <w:num w:numId="8" w16cid:durableId="21130165">
    <w:abstractNumId w:val="0"/>
  </w:num>
  <w:num w:numId="9" w16cid:durableId="2038774323">
    <w:abstractNumId w:val="1"/>
  </w:num>
  <w:num w:numId="10" w16cid:durableId="1031759938">
    <w:abstractNumId w:val="10"/>
  </w:num>
  <w:num w:numId="11" w16cid:durableId="189614982">
    <w:abstractNumId w:val="5"/>
  </w:num>
  <w:num w:numId="12" w16cid:durableId="930241504">
    <w:abstractNumId w:val="6"/>
  </w:num>
  <w:num w:numId="13" w16cid:durableId="457261957">
    <w:abstractNumId w:val="2"/>
  </w:num>
  <w:num w:numId="14" w16cid:durableId="1238176286">
    <w:abstractNumId w:val="16"/>
  </w:num>
  <w:num w:numId="15" w16cid:durableId="1891107171">
    <w:abstractNumId w:val="22"/>
  </w:num>
  <w:num w:numId="16" w16cid:durableId="967278502">
    <w:abstractNumId w:val="17"/>
  </w:num>
  <w:num w:numId="17" w16cid:durableId="81148724">
    <w:abstractNumId w:val="14"/>
  </w:num>
  <w:num w:numId="18" w16cid:durableId="2059474539">
    <w:abstractNumId w:val="12"/>
  </w:num>
  <w:num w:numId="19" w16cid:durableId="122163815">
    <w:abstractNumId w:val="11"/>
  </w:num>
  <w:num w:numId="20" w16cid:durableId="1824203610">
    <w:abstractNumId w:val="3"/>
  </w:num>
  <w:num w:numId="21" w16cid:durableId="115803279">
    <w:abstractNumId w:val="20"/>
  </w:num>
  <w:num w:numId="22" w16cid:durableId="1157646850">
    <w:abstractNumId w:val="19"/>
  </w:num>
  <w:num w:numId="23" w16cid:durableId="1340620937">
    <w:abstractNumId w:val="4"/>
  </w:num>
  <w:num w:numId="24" w16cid:durableId="667946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7F"/>
    <w:rsid w:val="000050C2"/>
    <w:rsid w:val="00006A8C"/>
    <w:rsid w:val="00006AEE"/>
    <w:rsid w:val="00013025"/>
    <w:rsid w:val="00020A1B"/>
    <w:rsid w:val="00021C3C"/>
    <w:rsid w:val="000229DA"/>
    <w:rsid w:val="000325A9"/>
    <w:rsid w:val="000355A6"/>
    <w:rsid w:val="000365C3"/>
    <w:rsid w:val="00037CA8"/>
    <w:rsid w:val="000467E8"/>
    <w:rsid w:val="00053EC2"/>
    <w:rsid w:val="00062F6C"/>
    <w:rsid w:val="00063DFD"/>
    <w:rsid w:val="000649BF"/>
    <w:rsid w:val="0006537F"/>
    <w:rsid w:val="00067EB9"/>
    <w:rsid w:val="00071E4D"/>
    <w:rsid w:val="00073FDE"/>
    <w:rsid w:val="000905AB"/>
    <w:rsid w:val="0009153B"/>
    <w:rsid w:val="00091618"/>
    <w:rsid w:val="00095253"/>
    <w:rsid w:val="000957BA"/>
    <w:rsid w:val="000A2108"/>
    <w:rsid w:val="000A787C"/>
    <w:rsid w:val="000B16CA"/>
    <w:rsid w:val="000B2E0B"/>
    <w:rsid w:val="000B66B5"/>
    <w:rsid w:val="000C202C"/>
    <w:rsid w:val="000C4B08"/>
    <w:rsid w:val="000C5F3B"/>
    <w:rsid w:val="000D4356"/>
    <w:rsid w:val="00100743"/>
    <w:rsid w:val="00100F7A"/>
    <w:rsid w:val="00107E8B"/>
    <w:rsid w:val="0011118C"/>
    <w:rsid w:val="00126670"/>
    <w:rsid w:val="00146C6B"/>
    <w:rsid w:val="001522C8"/>
    <w:rsid w:val="00156AA7"/>
    <w:rsid w:val="00185DBA"/>
    <w:rsid w:val="00186933"/>
    <w:rsid w:val="001A0B41"/>
    <w:rsid w:val="001A0CE5"/>
    <w:rsid w:val="001A140F"/>
    <w:rsid w:val="001B26FD"/>
    <w:rsid w:val="001C0A73"/>
    <w:rsid w:val="001C473D"/>
    <w:rsid w:val="001D2525"/>
    <w:rsid w:val="001D3363"/>
    <w:rsid w:val="001F0D76"/>
    <w:rsid w:val="00201BEC"/>
    <w:rsid w:val="0021648C"/>
    <w:rsid w:val="0022178E"/>
    <w:rsid w:val="00231F8D"/>
    <w:rsid w:val="002407D1"/>
    <w:rsid w:val="00241A13"/>
    <w:rsid w:val="00250CE8"/>
    <w:rsid w:val="002538E7"/>
    <w:rsid w:val="0026067F"/>
    <w:rsid w:val="0026091A"/>
    <w:rsid w:val="00272685"/>
    <w:rsid w:val="00286ABE"/>
    <w:rsid w:val="00295346"/>
    <w:rsid w:val="002A2B88"/>
    <w:rsid w:val="002B205B"/>
    <w:rsid w:val="002B75AC"/>
    <w:rsid w:val="002C2C1C"/>
    <w:rsid w:val="002D589E"/>
    <w:rsid w:val="002D5E28"/>
    <w:rsid w:val="002F33EB"/>
    <w:rsid w:val="0030463C"/>
    <w:rsid w:val="003112B7"/>
    <w:rsid w:val="003124F2"/>
    <w:rsid w:val="0031396C"/>
    <w:rsid w:val="0031523B"/>
    <w:rsid w:val="00331652"/>
    <w:rsid w:val="00336CDD"/>
    <w:rsid w:val="00344310"/>
    <w:rsid w:val="00353359"/>
    <w:rsid w:val="003729D6"/>
    <w:rsid w:val="00384B95"/>
    <w:rsid w:val="00390A2F"/>
    <w:rsid w:val="00390F66"/>
    <w:rsid w:val="00391A41"/>
    <w:rsid w:val="003935F0"/>
    <w:rsid w:val="003A749A"/>
    <w:rsid w:val="003B669C"/>
    <w:rsid w:val="003C73FC"/>
    <w:rsid w:val="003E0A40"/>
    <w:rsid w:val="003F0345"/>
    <w:rsid w:val="00400808"/>
    <w:rsid w:val="00402766"/>
    <w:rsid w:val="00413205"/>
    <w:rsid w:val="0041611D"/>
    <w:rsid w:val="004229D7"/>
    <w:rsid w:val="0042759A"/>
    <w:rsid w:val="00436527"/>
    <w:rsid w:val="00442F5E"/>
    <w:rsid w:val="0044418F"/>
    <w:rsid w:val="004448D1"/>
    <w:rsid w:val="0044621F"/>
    <w:rsid w:val="00460740"/>
    <w:rsid w:val="00497A62"/>
    <w:rsid w:val="004A2CC7"/>
    <w:rsid w:val="004A7D17"/>
    <w:rsid w:val="004B2C1A"/>
    <w:rsid w:val="004C1561"/>
    <w:rsid w:val="004E292C"/>
    <w:rsid w:val="004E3C2B"/>
    <w:rsid w:val="004F4EBB"/>
    <w:rsid w:val="00500C11"/>
    <w:rsid w:val="00501078"/>
    <w:rsid w:val="0050231B"/>
    <w:rsid w:val="00503F3A"/>
    <w:rsid w:val="00511FDD"/>
    <w:rsid w:val="00513ACE"/>
    <w:rsid w:val="0052204B"/>
    <w:rsid w:val="00522113"/>
    <w:rsid w:val="00533A45"/>
    <w:rsid w:val="005341F7"/>
    <w:rsid w:val="0053468A"/>
    <w:rsid w:val="0054125F"/>
    <w:rsid w:val="005419CF"/>
    <w:rsid w:val="00543E24"/>
    <w:rsid w:val="005537C9"/>
    <w:rsid w:val="005639FE"/>
    <w:rsid w:val="00565682"/>
    <w:rsid w:val="00575E11"/>
    <w:rsid w:val="0058711B"/>
    <w:rsid w:val="00594AEB"/>
    <w:rsid w:val="005A7A76"/>
    <w:rsid w:val="005B2F0E"/>
    <w:rsid w:val="005C35AE"/>
    <w:rsid w:val="005D0CC8"/>
    <w:rsid w:val="005D36B8"/>
    <w:rsid w:val="005D6BA7"/>
    <w:rsid w:val="005E3C09"/>
    <w:rsid w:val="005E49ED"/>
    <w:rsid w:val="006015BB"/>
    <w:rsid w:val="00601B7F"/>
    <w:rsid w:val="006025E8"/>
    <w:rsid w:val="00603313"/>
    <w:rsid w:val="00607C00"/>
    <w:rsid w:val="00617A8C"/>
    <w:rsid w:val="00623CA9"/>
    <w:rsid w:val="006303F5"/>
    <w:rsid w:val="00630B62"/>
    <w:rsid w:val="00631D9B"/>
    <w:rsid w:val="00632F3A"/>
    <w:rsid w:val="006338BC"/>
    <w:rsid w:val="00637FCD"/>
    <w:rsid w:val="00644AB7"/>
    <w:rsid w:val="006459E2"/>
    <w:rsid w:val="00672DD0"/>
    <w:rsid w:val="00684A9B"/>
    <w:rsid w:val="006918A4"/>
    <w:rsid w:val="006944B8"/>
    <w:rsid w:val="006A2336"/>
    <w:rsid w:val="006A71AF"/>
    <w:rsid w:val="006B122A"/>
    <w:rsid w:val="006B1412"/>
    <w:rsid w:val="006B2A4E"/>
    <w:rsid w:val="006B60F2"/>
    <w:rsid w:val="006C624A"/>
    <w:rsid w:val="006C7725"/>
    <w:rsid w:val="006C7B66"/>
    <w:rsid w:val="006F6929"/>
    <w:rsid w:val="007030C4"/>
    <w:rsid w:val="00704F0B"/>
    <w:rsid w:val="0071265F"/>
    <w:rsid w:val="00713C35"/>
    <w:rsid w:val="00715D80"/>
    <w:rsid w:val="00720CA1"/>
    <w:rsid w:val="007258FA"/>
    <w:rsid w:val="0072731D"/>
    <w:rsid w:val="00735007"/>
    <w:rsid w:val="0074651B"/>
    <w:rsid w:val="00747B45"/>
    <w:rsid w:val="00753CF1"/>
    <w:rsid w:val="00767C2A"/>
    <w:rsid w:val="00771F59"/>
    <w:rsid w:val="00772823"/>
    <w:rsid w:val="00782448"/>
    <w:rsid w:val="00782FF4"/>
    <w:rsid w:val="007845A8"/>
    <w:rsid w:val="00785455"/>
    <w:rsid w:val="007A25E4"/>
    <w:rsid w:val="007A54B0"/>
    <w:rsid w:val="007A7A9F"/>
    <w:rsid w:val="007C0F6C"/>
    <w:rsid w:val="007E691F"/>
    <w:rsid w:val="008000B9"/>
    <w:rsid w:val="00807CFB"/>
    <w:rsid w:val="00815CA1"/>
    <w:rsid w:val="00816653"/>
    <w:rsid w:val="00817566"/>
    <w:rsid w:val="00826399"/>
    <w:rsid w:val="008307F6"/>
    <w:rsid w:val="00834CFA"/>
    <w:rsid w:val="008454A6"/>
    <w:rsid w:val="00845B13"/>
    <w:rsid w:val="00847CA0"/>
    <w:rsid w:val="00854FF3"/>
    <w:rsid w:val="008908E4"/>
    <w:rsid w:val="008A6BCB"/>
    <w:rsid w:val="008A7343"/>
    <w:rsid w:val="008B47BF"/>
    <w:rsid w:val="008D66D4"/>
    <w:rsid w:val="008E5865"/>
    <w:rsid w:val="008E78C2"/>
    <w:rsid w:val="008F2EC2"/>
    <w:rsid w:val="008F53F3"/>
    <w:rsid w:val="008F60AD"/>
    <w:rsid w:val="009121B6"/>
    <w:rsid w:val="00935EC7"/>
    <w:rsid w:val="00945FB0"/>
    <w:rsid w:val="00947436"/>
    <w:rsid w:val="00951D54"/>
    <w:rsid w:val="009531AA"/>
    <w:rsid w:val="00953477"/>
    <w:rsid w:val="0095443D"/>
    <w:rsid w:val="009636A0"/>
    <w:rsid w:val="00967A03"/>
    <w:rsid w:val="009712D4"/>
    <w:rsid w:val="00980550"/>
    <w:rsid w:val="00986AC4"/>
    <w:rsid w:val="009B0BA0"/>
    <w:rsid w:val="009B2E82"/>
    <w:rsid w:val="009C0B62"/>
    <w:rsid w:val="009D4BFB"/>
    <w:rsid w:val="009D60C6"/>
    <w:rsid w:val="009D65D3"/>
    <w:rsid w:val="009F29D4"/>
    <w:rsid w:val="009F709C"/>
    <w:rsid w:val="00A11EFB"/>
    <w:rsid w:val="00A165A6"/>
    <w:rsid w:val="00A2342F"/>
    <w:rsid w:val="00A23D3B"/>
    <w:rsid w:val="00A25DE7"/>
    <w:rsid w:val="00A2658E"/>
    <w:rsid w:val="00A36668"/>
    <w:rsid w:val="00A40557"/>
    <w:rsid w:val="00A42E3E"/>
    <w:rsid w:val="00A46AB1"/>
    <w:rsid w:val="00A535BB"/>
    <w:rsid w:val="00A80F42"/>
    <w:rsid w:val="00A924AE"/>
    <w:rsid w:val="00AA0F45"/>
    <w:rsid w:val="00AA2CC2"/>
    <w:rsid w:val="00AA34B2"/>
    <w:rsid w:val="00AA4B8C"/>
    <w:rsid w:val="00AA6B1B"/>
    <w:rsid w:val="00AB0138"/>
    <w:rsid w:val="00AC2B16"/>
    <w:rsid w:val="00AC35FE"/>
    <w:rsid w:val="00AD4CBB"/>
    <w:rsid w:val="00AF6DE8"/>
    <w:rsid w:val="00B175F6"/>
    <w:rsid w:val="00B21184"/>
    <w:rsid w:val="00B34FC3"/>
    <w:rsid w:val="00B42A7E"/>
    <w:rsid w:val="00B42D38"/>
    <w:rsid w:val="00B43627"/>
    <w:rsid w:val="00B56233"/>
    <w:rsid w:val="00B56422"/>
    <w:rsid w:val="00B60422"/>
    <w:rsid w:val="00B6122D"/>
    <w:rsid w:val="00B62AEA"/>
    <w:rsid w:val="00B64490"/>
    <w:rsid w:val="00B665F4"/>
    <w:rsid w:val="00B73EE0"/>
    <w:rsid w:val="00B807A7"/>
    <w:rsid w:val="00B80E6C"/>
    <w:rsid w:val="00B83445"/>
    <w:rsid w:val="00B95E8B"/>
    <w:rsid w:val="00B96BF3"/>
    <w:rsid w:val="00BA062E"/>
    <w:rsid w:val="00BA12DC"/>
    <w:rsid w:val="00BA7A45"/>
    <w:rsid w:val="00BB4BA6"/>
    <w:rsid w:val="00BB53A8"/>
    <w:rsid w:val="00BE31C2"/>
    <w:rsid w:val="00BE7C0C"/>
    <w:rsid w:val="00BF378D"/>
    <w:rsid w:val="00BF6CAB"/>
    <w:rsid w:val="00C00664"/>
    <w:rsid w:val="00C23628"/>
    <w:rsid w:val="00C31243"/>
    <w:rsid w:val="00C34BF5"/>
    <w:rsid w:val="00C37899"/>
    <w:rsid w:val="00C40942"/>
    <w:rsid w:val="00C5186B"/>
    <w:rsid w:val="00C54B94"/>
    <w:rsid w:val="00C561D2"/>
    <w:rsid w:val="00C67D24"/>
    <w:rsid w:val="00C7598E"/>
    <w:rsid w:val="00C9004D"/>
    <w:rsid w:val="00C92D8E"/>
    <w:rsid w:val="00C94E1F"/>
    <w:rsid w:val="00C973A6"/>
    <w:rsid w:val="00C97587"/>
    <w:rsid w:val="00CA1531"/>
    <w:rsid w:val="00CB4C8E"/>
    <w:rsid w:val="00CC5903"/>
    <w:rsid w:val="00CD141C"/>
    <w:rsid w:val="00CD7DAA"/>
    <w:rsid w:val="00CE38E3"/>
    <w:rsid w:val="00CE5FCD"/>
    <w:rsid w:val="00CF0C49"/>
    <w:rsid w:val="00CF1790"/>
    <w:rsid w:val="00D11BC1"/>
    <w:rsid w:val="00D16A66"/>
    <w:rsid w:val="00D22407"/>
    <w:rsid w:val="00D2537A"/>
    <w:rsid w:val="00D2572C"/>
    <w:rsid w:val="00D44506"/>
    <w:rsid w:val="00D4511F"/>
    <w:rsid w:val="00D45533"/>
    <w:rsid w:val="00D6623D"/>
    <w:rsid w:val="00D74F88"/>
    <w:rsid w:val="00D82C93"/>
    <w:rsid w:val="00D8434E"/>
    <w:rsid w:val="00DA19B1"/>
    <w:rsid w:val="00DB7A50"/>
    <w:rsid w:val="00DC021A"/>
    <w:rsid w:val="00DC2284"/>
    <w:rsid w:val="00DC2E5C"/>
    <w:rsid w:val="00DC6A62"/>
    <w:rsid w:val="00DC7459"/>
    <w:rsid w:val="00DD1B70"/>
    <w:rsid w:val="00DD28C0"/>
    <w:rsid w:val="00DD6DE0"/>
    <w:rsid w:val="00DE15EF"/>
    <w:rsid w:val="00DF082D"/>
    <w:rsid w:val="00DF3685"/>
    <w:rsid w:val="00DF371B"/>
    <w:rsid w:val="00DF431D"/>
    <w:rsid w:val="00DF4EB0"/>
    <w:rsid w:val="00DF6895"/>
    <w:rsid w:val="00E03F52"/>
    <w:rsid w:val="00E1176F"/>
    <w:rsid w:val="00E11C60"/>
    <w:rsid w:val="00E146C7"/>
    <w:rsid w:val="00E42543"/>
    <w:rsid w:val="00E52E25"/>
    <w:rsid w:val="00E53052"/>
    <w:rsid w:val="00E6689F"/>
    <w:rsid w:val="00E7269D"/>
    <w:rsid w:val="00E86283"/>
    <w:rsid w:val="00E86385"/>
    <w:rsid w:val="00E86DF8"/>
    <w:rsid w:val="00E872C5"/>
    <w:rsid w:val="00EA2371"/>
    <w:rsid w:val="00EA769C"/>
    <w:rsid w:val="00EA7B0B"/>
    <w:rsid w:val="00EB4B67"/>
    <w:rsid w:val="00EC5336"/>
    <w:rsid w:val="00EC70A6"/>
    <w:rsid w:val="00EC7866"/>
    <w:rsid w:val="00ED35F1"/>
    <w:rsid w:val="00EE43BB"/>
    <w:rsid w:val="00EF4CC6"/>
    <w:rsid w:val="00EF62B6"/>
    <w:rsid w:val="00EF727E"/>
    <w:rsid w:val="00F059BC"/>
    <w:rsid w:val="00F11821"/>
    <w:rsid w:val="00F15242"/>
    <w:rsid w:val="00F15CB8"/>
    <w:rsid w:val="00F166CB"/>
    <w:rsid w:val="00F239B7"/>
    <w:rsid w:val="00F44B58"/>
    <w:rsid w:val="00F51CA2"/>
    <w:rsid w:val="00F5315D"/>
    <w:rsid w:val="00F5493F"/>
    <w:rsid w:val="00F61C9B"/>
    <w:rsid w:val="00F65BD3"/>
    <w:rsid w:val="00F71EBC"/>
    <w:rsid w:val="00F80F8E"/>
    <w:rsid w:val="00FA19B0"/>
    <w:rsid w:val="00FA2C6D"/>
    <w:rsid w:val="00FB0B38"/>
    <w:rsid w:val="00FB5EE9"/>
    <w:rsid w:val="00FC006C"/>
    <w:rsid w:val="00FC1A94"/>
    <w:rsid w:val="00FD0D5E"/>
    <w:rsid w:val="00FD271F"/>
    <w:rsid w:val="00FD2F4E"/>
    <w:rsid w:val="00FD4B7A"/>
    <w:rsid w:val="00FD5342"/>
    <w:rsid w:val="00FD796D"/>
    <w:rsid w:val="00FE584F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2471A9"/>
  <w15:docId w15:val="{57655B8C-EC41-44DD-BA25-B5AF724D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6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6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6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6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6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6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26067F"/>
    <w:rPr>
      <w:color w:val="0000FF"/>
      <w:u w:val="single"/>
    </w:rPr>
  </w:style>
  <w:style w:type="paragraph" w:customStyle="1" w:styleId="TableContents">
    <w:name w:val="Table Contents"/>
    <w:basedOn w:val="Normal"/>
    <w:rsid w:val="0026067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NoParagraphStyle">
    <w:name w:val="[No Paragraph Style]"/>
    <w:rsid w:val="0026067F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n-US" w:eastAsia="sl-SI"/>
      <w14:ligatures w14:val="none"/>
    </w:rPr>
  </w:style>
  <w:style w:type="paragraph" w:customStyle="1" w:styleId="BasicParagraph">
    <w:name w:val="[Basic Paragraph]"/>
    <w:basedOn w:val="NoParagraphStyle"/>
    <w:rsid w:val="0026067F"/>
  </w:style>
  <w:style w:type="paragraph" w:styleId="BalloonText">
    <w:name w:val="Balloon Text"/>
    <w:basedOn w:val="Normal"/>
    <w:link w:val="BalloonTextChar"/>
    <w:uiPriority w:val="99"/>
    <w:semiHidden/>
    <w:unhideWhenUsed/>
    <w:rsid w:val="00046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7E8"/>
    <w:rPr>
      <w:rFonts w:ascii="Tahoma" w:eastAsia="Times New Roman" w:hAnsi="Tahoma" w:cs="Tahoma"/>
      <w:kern w:val="0"/>
      <w:sz w:val="16"/>
      <w:szCs w:val="16"/>
      <w:lang w:eastAsia="sl-SI"/>
      <w14:ligatures w14:val="none"/>
    </w:rPr>
  </w:style>
  <w:style w:type="paragraph" w:styleId="NoSpacing">
    <w:name w:val="No Spacing"/>
    <w:uiPriority w:val="1"/>
    <w:qFormat/>
    <w:rsid w:val="002C2C1C"/>
    <w:pPr>
      <w:suppressAutoHyphens/>
      <w:spacing w:after="0" w:line="240" w:lineRule="auto"/>
    </w:pPr>
    <w:rPr>
      <w:rFonts w:eastAsiaTheme="minorEastAsia"/>
      <w:kern w:val="0"/>
      <w:lang w:eastAsia="sl-SI"/>
      <w14:ligatures w14:val="none"/>
    </w:rPr>
  </w:style>
  <w:style w:type="numbering" w:customStyle="1" w:styleId="Trenutniseznam1">
    <w:name w:val="Trenutni seznam1"/>
    <w:uiPriority w:val="99"/>
    <w:rsid w:val="00947436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6C7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72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72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@sever-gorenjsk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3E58-573B-4639-88CE-C6C3E292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1556</Words>
  <Characters>9707</Characters>
  <Application>Microsoft Office Word</Application>
  <DocSecurity>0</DocSecurity>
  <Lines>233</Lines>
  <Paragraphs>141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Hočevar</dc:creator>
  <cp:lastModifiedBy>Ivan Hočevar</cp:lastModifiedBy>
  <cp:revision>2</cp:revision>
  <dcterms:created xsi:type="dcterms:W3CDTF">2026-03-24T05:05:00Z</dcterms:created>
  <dcterms:modified xsi:type="dcterms:W3CDTF">2026-03-24T05:05:00Z</dcterms:modified>
</cp:coreProperties>
</file>